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E3F7" w14:textId="77777777" w:rsidR="0026178D" w:rsidRPr="008B532C" w:rsidRDefault="00897592" w:rsidP="00DA369B">
      <w:pPr>
        <w:ind w:left="-1418"/>
        <w:sectPr w:rsidR="0026178D" w:rsidRPr="008B532C" w:rsidSect="00DA369B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418" w:left="1418" w:header="0" w:footer="227" w:gutter="0"/>
          <w:pgNumType w:start="0"/>
          <w:cols w:space="708"/>
          <w:titlePg/>
          <w:docGrid w:linePitch="360"/>
        </w:sectPr>
      </w:pPr>
      <w:sdt>
        <w:sdtPr>
          <w:id w:val="1358237109"/>
          <w:docPartObj>
            <w:docPartGallery w:val="Cover Pages"/>
            <w:docPartUnique/>
          </w:docPartObj>
        </w:sdtPr>
        <w:sdtEndPr/>
        <w:sdtContent>
          <w:r w:rsidR="00622DD9" w:rsidRPr="008B532C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6AA800D" wp14:editId="75FF3734">
                    <wp:simplePos x="0" y="0"/>
                    <wp:positionH relativeFrom="column">
                      <wp:posOffset>147955</wp:posOffset>
                    </wp:positionH>
                    <wp:positionV relativeFrom="paragraph">
                      <wp:posOffset>1898015</wp:posOffset>
                    </wp:positionV>
                    <wp:extent cx="5410200" cy="3257550"/>
                    <wp:effectExtent l="0" t="0" r="0" b="0"/>
                    <wp:wrapSquare wrapText="bothSides"/>
                    <wp:docPr id="21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0200" cy="3257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E99C2F" w14:textId="77777777" w:rsidR="00622DD9" w:rsidRDefault="00C16491" w:rsidP="00F05EBB">
                                <w:pPr>
                                  <w:pStyle w:val="fedlapnorml"/>
                                </w:pPr>
                                <w:r w:rsidRPr="008A1FA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F0DCE0" wp14:editId="6D563FFC">
                                      <wp:extent cx="3171825" cy="28575"/>
                                      <wp:effectExtent l="0" t="0" r="9525" b="9525"/>
                                      <wp:docPr id="1" name="Kép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:\Berényi Zsófia\Encosoft\Encosoft arculat\sablonok\dotted line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duotone>
                                                  <a:prstClr val="black"/>
                                                  <a:srgbClr val="0070C0">
                                                    <a:tint val="45000"/>
                                                    <a:satMod val="400000"/>
                                                  </a:srgbClr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71825" cy="28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2197EA2" w14:textId="77777777" w:rsidR="00622DD9" w:rsidRPr="00622DD9" w:rsidRDefault="00622DD9" w:rsidP="00F05EBB">
                                <w:pPr>
                                  <w:pStyle w:val="alcm1"/>
                                </w:pPr>
                              </w:p>
                              <w:p w14:paraId="171BD23D" w14:textId="77777777" w:rsidR="00622DD9" w:rsidRPr="00F05EBB" w:rsidRDefault="00E55648" w:rsidP="00F05EBB">
                                <w:pPr>
                                  <w:pStyle w:val="dokumentumcm"/>
                                </w:pPr>
                                <w:r>
                                  <w:t>Követelmény specifikáció</w:t>
                                </w:r>
                              </w:p>
                              <w:p w14:paraId="215D2948" w14:textId="77777777" w:rsidR="00622DD9" w:rsidRPr="00F05EBB" w:rsidRDefault="006909B6" w:rsidP="00F05EBB">
                                <w:pPr>
                                  <w:pStyle w:val="alcm2"/>
                                </w:pPr>
                                <w:r>
                                  <w:t>Netcukrász Kft</w:t>
                                </w:r>
                              </w:p>
                              <w:p w14:paraId="0E056EB3" w14:textId="77777777" w:rsidR="00622DD9" w:rsidRPr="00F05EBB" w:rsidRDefault="006909B6" w:rsidP="00F05EBB">
                                <w:pPr>
                                  <w:pStyle w:val="alcm1"/>
                                </w:pPr>
                                <w:r>
                                  <w:t>Édességrendelő rendszer</w:t>
                                </w:r>
                              </w:p>
                              <w:p w14:paraId="01747DB5" w14:textId="77777777" w:rsidR="00305C38" w:rsidRDefault="00305C38" w:rsidP="00893B11">
                                <w:pPr>
                                  <w:pStyle w:val="fedlapnorml"/>
                                </w:pPr>
                              </w:p>
                              <w:p w14:paraId="6D073077" w14:textId="77777777" w:rsidR="00622DD9" w:rsidRDefault="00C16491" w:rsidP="00893B11">
                                <w:pPr>
                                  <w:pStyle w:val="fedlapnorml"/>
                                </w:pPr>
                                <w:r w:rsidRPr="008A1FA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E192BF" wp14:editId="08C77F09">
                                      <wp:extent cx="3171825" cy="28575"/>
                                      <wp:effectExtent l="0" t="0" r="9525" b="9525"/>
                                      <wp:docPr id="4" name="Kép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:\Berényi Zsófia\Encosoft\Encosoft arculat\sablonok\dotted line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duotone>
                                                  <a:prstClr val="black"/>
                                                  <a:srgbClr val="0070C0">
                                                    <a:tint val="45000"/>
                                                    <a:satMod val="400000"/>
                                                  </a:srgbClr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71825" cy="28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C5C89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11.65pt;margin-top:149.45pt;width:426pt;height:25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65KwIAACIEAAAOAAAAZHJzL2Uyb0RvYy54bWysU11u2zAMfh+wOwh6X+x48dIacYouXYYB&#10;3Q+Q7QCyJNvCZNGTlNjpwXqBXWyUnKZB9zZMD4IoUp/Ijx9XN2OnyUFap8CUdD5LKZGGg1CmKemP&#10;79s3V5Q4z4xgGows6VE6erN+/Wo19IXMoAUtpCUIYlwx9CVtve+LJHG8lR1zM+ilQWcNtmMeTdsk&#10;wrIB0TudZGn6LhnAit4Cl87h7d3kpOuIX9eS+6917aQnuqSYm4+7jXsV9mS9YkVjWd8qfkqD/UMW&#10;HVMGPz1D3THPyN6qv6A6xS04qP2MQ5dAXSsuYw1YzTx9Uc2uZb2MtSA5rj/T5P4fLP9y+GaJEiXN&#10;5ktKDOuwSbuH348H2Qio4IFkgaOhdwWG7noM9uN7GLHXsV7X3wP/6YiBTctMI2+thaGVTGCO8/Ay&#10;uXg64bgAUg2fQeBXbO8hAo217QKBSAlBdOzV8dwfOXrC8TJfzFNsOiUcfW+zfJnnsYMJK56e99b5&#10;jxI6Eg4ltSiACM8O986HdFjxFBJ+c6CV2Cqto2GbaqMtOTAUyzauWMGLMG3IUNLrPMsjsoHwPuqo&#10;Ux7FrFVX0qs0rElegY4PRsQQz5SezpiJNid+AiUTOX6sRgwMpFUgjsiUhUm0OGR4aME+UDKgYEvq&#10;fu2ZlZToTwbZvp4vFkHh0VjkywwNe+mpLj3McIQqqadkOm58nIrAg4Fb7EqtIl/PmZxyRSFGGk9D&#10;E5R+aceo59Fe/wEAAP//AwBQSwMEFAAGAAgAAAAhAAp908PeAAAACgEAAA8AAABkcnMvZG93bnJl&#10;di54bWxMj8tOwzAQRfdI/IM1SGwQddLS5tE4FSCB2Lb0AybxNIka21HsNunfM6xgNa+re88Uu9n0&#10;4kqj75xVEC8iEGRrpzvbKDh+fzynIHxAq7F3lhTcyMOuvL8rMNdusnu6HkIj2MT6HBW0IQy5lL5u&#10;yaBfuIEs305uNBh4HBupR5zY3PRyGUUbabCznNDiQO8t1efDxSg4fU1P62yqPsMx2b9s3rBLKndT&#10;6vFhft2CCDSHPzH84jM6lMxUuYvVXvQKlqsVK7lmaQaCBWmy5k3FTRxnIMtC/n+h/AEAAP//AwBQ&#10;SwECLQAUAAYACAAAACEAtoM4kv4AAADhAQAAEwAAAAAAAAAAAAAAAAAAAAAAW0NvbnRlbnRfVHlw&#10;ZXNdLnhtbFBLAQItABQABgAIAAAAIQA4/SH/1gAAAJQBAAALAAAAAAAAAAAAAAAAAC8BAABfcmVs&#10;cy8ucmVsc1BLAQItABQABgAIAAAAIQBkt165KwIAACIEAAAOAAAAAAAAAAAAAAAAAC4CAABkcnMv&#10;ZTJvRG9jLnhtbFBLAQItABQABgAIAAAAIQAKfdPD3gAAAAoBAAAPAAAAAAAAAAAAAAAAAIUEAABk&#10;cnMvZG93bnJldi54bWxQSwUGAAAAAAQABADzAAAAkAUAAAAA&#10;" stroked="f">
                    <v:textbox>
                      <w:txbxContent>
                        <w:p w:rsidR="00622DD9" w:rsidRDefault="00C16491" w:rsidP="00F05EBB">
                          <w:pPr>
                            <w:pStyle w:val="fedlapnorml"/>
                          </w:pPr>
                          <w:r w:rsidRPr="008A1FAC">
                            <w:rPr>
                              <w:noProof/>
                            </w:rPr>
                            <w:drawing>
                              <wp:inline distT="0" distB="0" distL="0" distR="0" wp14:anchorId="075E65D0" wp14:editId="4B74A41E">
                                <wp:extent cx="3171825" cy="28575"/>
                                <wp:effectExtent l="0" t="0" r="9525" b="9525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:\Berényi Zsófia\Encosoft\Encosoft arculat\sablonok\dotted li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duotone>
                                            <a:prstClr val="black"/>
                                            <a:srgbClr val="0070C0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1825" cy="28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22DD9" w:rsidRPr="00622DD9" w:rsidRDefault="00622DD9" w:rsidP="00F05EBB">
                          <w:pPr>
                            <w:pStyle w:val="alcm1"/>
                          </w:pPr>
                        </w:p>
                        <w:p w:rsidR="00622DD9" w:rsidRPr="00F05EBB" w:rsidRDefault="00E55648" w:rsidP="00F05EBB">
                          <w:pPr>
                            <w:pStyle w:val="dokumentumcm"/>
                          </w:pPr>
                          <w:r>
                            <w:t>Követelmény specifikáció</w:t>
                          </w:r>
                        </w:p>
                        <w:p w:rsidR="00622DD9" w:rsidRPr="00F05EBB" w:rsidRDefault="006909B6" w:rsidP="00F05EBB">
                          <w:pPr>
                            <w:pStyle w:val="alcm2"/>
                          </w:pPr>
                          <w:r>
                            <w:t>Netcukrász Kft</w:t>
                          </w:r>
                        </w:p>
                        <w:p w:rsidR="00622DD9" w:rsidRPr="00F05EBB" w:rsidRDefault="006909B6" w:rsidP="00F05EBB">
                          <w:pPr>
                            <w:pStyle w:val="alcm1"/>
                          </w:pPr>
                          <w:r>
                            <w:t>Édességrendelő rendszer</w:t>
                          </w:r>
                        </w:p>
                        <w:p w:rsidR="00305C38" w:rsidRDefault="00305C38" w:rsidP="00893B11">
                          <w:pPr>
                            <w:pStyle w:val="fedlapnorml"/>
                          </w:pPr>
                        </w:p>
                        <w:p w:rsidR="00622DD9" w:rsidRDefault="00C16491" w:rsidP="00893B11">
                          <w:pPr>
                            <w:pStyle w:val="fedlapnorml"/>
                          </w:pPr>
                          <w:r w:rsidRPr="008A1FAC">
                            <w:rPr>
                              <w:noProof/>
                            </w:rPr>
                            <w:drawing>
                              <wp:inline distT="0" distB="0" distL="0" distR="0" wp14:anchorId="041DD224" wp14:editId="071363C2">
                                <wp:extent cx="3171825" cy="28575"/>
                                <wp:effectExtent l="0" t="0" r="9525" b="9525"/>
                                <wp:docPr id="4" name="Kép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:\Berényi Zsófia\Encosoft\Encosoft arculat\sablonok\dotted li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duotone>
                                            <a:prstClr val="black"/>
                                            <a:srgbClr val="0070C0">
                                              <a:tint val="45000"/>
                                              <a:satMod val="400000"/>
                                            </a:srgb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1825" cy="28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22DD9" w:rsidRPr="008B532C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AF5C6D7" wp14:editId="21DA172D">
                <wp:simplePos x="0" y="0"/>
                <wp:positionH relativeFrom="column">
                  <wp:posOffset>1652905</wp:posOffset>
                </wp:positionH>
                <wp:positionV relativeFrom="paragraph">
                  <wp:posOffset>4850765</wp:posOffset>
                </wp:positionV>
                <wp:extent cx="3171825" cy="28575"/>
                <wp:effectExtent l="0" t="0" r="9525" b="9525"/>
                <wp:wrapTopAndBottom/>
                <wp:docPr id="10" name="Kép 10" descr="D:\Berényi Zsófia\Encosoft\Encosoft arculat\sablonok\dotted 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Berényi Zsófia\Encosoft\Encosoft arculat\sablonok\dotted 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14:paraId="3F043A6B" w14:textId="77777777" w:rsidR="00E55648" w:rsidRPr="008B532C" w:rsidRDefault="00E55648" w:rsidP="00305C38">
      <w:pPr>
        <w:pStyle w:val="szakaszcm"/>
        <w:pBdr>
          <w:bottom w:val="single" w:sz="4" w:space="8" w:color="0070C0"/>
        </w:pBdr>
      </w:pPr>
      <w:r w:rsidRPr="008B532C">
        <w:lastRenderedPageBreak/>
        <w:t>Követelmény specifikáció</w:t>
      </w:r>
    </w:p>
    <w:p w14:paraId="204203D9" w14:textId="77777777" w:rsidR="00E55648" w:rsidRPr="008B532C" w:rsidRDefault="00E55648" w:rsidP="001E7A30">
      <w:pPr>
        <w:pStyle w:val="Cmsor1"/>
        <w:rPr>
          <w:rFonts w:asciiTheme="minorHAnsi" w:hAnsiTheme="minorHAnsi"/>
        </w:rPr>
      </w:pPr>
      <w:bookmarkStart w:id="0" w:name="_Toc383005999"/>
      <w:r w:rsidRPr="008B532C">
        <w:rPr>
          <w:rFonts w:asciiTheme="minorHAnsi" w:hAnsiTheme="minorHAnsi"/>
        </w:rPr>
        <w:t>Dokumentum összefoglaló</w:t>
      </w:r>
      <w:bookmarkEnd w:id="0"/>
    </w:p>
    <w:p w14:paraId="1F9A61AB" w14:textId="77777777" w:rsidR="00E55648" w:rsidRPr="008B532C" w:rsidRDefault="00E55648" w:rsidP="00E55648"/>
    <w:tbl>
      <w:tblPr>
        <w:tblStyle w:val="Tblzategyszer3"/>
        <w:tblW w:w="0" w:type="auto"/>
        <w:tblLook w:val="0480" w:firstRow="0" w:lastRow="0" w:firstColumn="1" w:lastColumn="0" w:noHBand="0" w:noVBand="1"/>
      </w:tblPr>
      <w:tblGrid>
        <w:gridCol w:w="3969"/>
        <w:gridCol w:w="5093"/>
      </w:tblGrid>
      <w:tr w:rsidR="00E55648" w:rsidRPr="008B532C" w14:paraId="3C4C41D3" w14:textId="77777777" w:rsidTr="001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0A19BB1" w14:textId="77777777" w:rsidR="00E55648" w:rsidRPr="008B532C" w:rsidRDefault="00E55648" w:rsidP="00210FBC">
            <w:pPr>
              <w:rPr>
                <w:b w:val="0"/>
              </w:rPr>
            </w:pPr>
            <w:r w:rsidRPr="008B532C">
              <w:t>Projekt neve</w:t>
            </w:r>
          </w:p>
        </w:tc>
        <w:tc>
          <w:tcPr>
            <w:tcW w:w="5093" w:type="dxa"/>
          </w:tcPr>
          <w:p w14:paraId="52DE7C1D" w14:textId="77777777" w:rsidR="00E55648" w:rsidRPr="008B532C" w:rsidRDefault="006909B6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Netcukrász</w:t>
            </w:r>
          </w:p>
        </w:tc>
      </w:tr>
      <w:tr w:rsidR="00E55648" w:rsidRPr="008B532C" w14:paraId="4CB16327" w14:textId="77777777" w:rsidTr="00141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4860010" w14:textId="77777777" w:rsidR="00E55648" w:rsidRPr="008B532C" w:rsidRDefault="001D7F80" w:rsidP="00210FBC">
            <w:pPr>
              <w:rPr>
                <w:b w:val="0"/>
              </w:rPr>
            </w:pPr>
            <w:r w:rsidRPr="008B532C">
              <w:t>S</w:t>
            </w:r>
            <w:r w:rsidR="00E55648" w:rsidRPr="008B532C">
              <w:t>zerző neve és beosztása</w:t>
            </w:r>
          </w:p>
        </w:tc>
        <w:tc>
          <w:tcPr>
            <w:tcW w:w="5093" w:type="dxa"/>
          </w:tcPr>
          <w:p w14:paraId="33BD396F" w14:textId="77777777" w:rsidR="00E55648" w:rsidRPr="008B532C" w:rsidRDefault="006909B6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Bencze Barna</w:t>
            </w:r>
            <w:r w:rsidR="00C06B93">
              <w:t xml:space="preserve"> – </w:t>
            </w:r>
            <w:r w:rsidR="005B292A">
              <w:t>CXO</w:t>
            </w:r>
          </w:p>
          <w:p w14:paraId="7D512612" w14:textId="77777777" w:rsidR="00C06B93" w:rsidRPr="008B532C" w:rsidRDefault="006909B6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Benkó Barnabás</w:t>
            </w:r>
            <w:r w:rsidR="00C06B93">
              <w:t xml:space="preserve"> – CTO</w:t>
            </w:r>
          </w:p>
          <w:p w14:paraId="2D2E7D12" w14:textId="77777777" w:rsidR="00C06B93" w:rsidRPr="008B532C" w:rsidRDefault="006909B6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B532C">
              <w:t>Ekart</w:t>
            </w:r>
            <w:proofErr w:type="spellEnd"/>
            <w:r w:rsidRPr="008B532C">
              <w:t xml:space="preserve"> Csaba</w:t>
            </w:r>
            <w:r w:rsidR="00C06B93">
              <w:t xml:space="preserve"> – CEO</w:t>
            </w:r>
          </w:p>
          <w:p w14:paraId="6B80F12E" w14:textId="77777777" w:rsidR="006909B6" w:rsidRPr="008B532C" w:rsidRDefault="006909B6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Remetehegyi Evelin</w:t>
            </w:r>
            <w:r w:rsidR="00C06B93">
              <w:t xml:space="preserve"> – COO</w:t>
            </w:r>
          </w:p>
        </w:tc>
      </w:tr>
      <w:tr w:rsidR="00E55648" w:rsidRPr="008B532C" w14:paraId="25546102" w14:textId="77777777" w:rsidTr="001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C35A94E" w14:textId="77777777" w:rsidR="00E55648" w:rsidRPr="008B532C" w:rsidRDefault="001D7F80" w:rsidP="00210FBC">
            <w:pPr>
              <w:rPr>
                <w:b w:val="0"/>
              </w:rPr>
            </w:pPr>
            <w:r w:rsidRPr="008B532C">
              <w:t>V</w:t>
            </w:r>
            <w:r w:rsidR="00E55648" w:rsidRPr="008B532C">
              <w:t>erzió száma és dátuma</w:t>
            </w:r>
          </w:p>
        </w:tc>
        <w:tc>
          <w:tcPr>
            <w:tcW w:w="5093" w:type="dxa"/>
          </w:tcPr>
          <w:p w14:paraId="41AD02E2" w14:textId="77777777" w:rsidR="00E55648" w:rsidRPr="008B532C" w:rsidRDefault="006909B6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1.0 – 2020.02.24</w:t>
            </w:r>
          </w:p>
        </w:tc>
      </w:tr>
    </w:tbl>
    <w:p w14:paraId="311A5974" w14:textId="77777777" w:rsidR="00E55648" w:rsidRPr="008B532C" w:rsidRDefault="00E55648" w:rsidP="00E55648"/>
    <w:p w14:paraId="5AE674CE" w14:textId="77777777" w:rsidR="00E55648" w:rsidRPr="008B532C" w:rsidRDefault="00E55648" w:rsidP="001E7A30">
      <w:pPr>
        <w:pStyle w:val="Cmsor2"/>
        <w:rPr>
          <w:rFonts w:asciiTheme="minorHAnsi" w:hAnsiTheme="minorHAnsi"/>
        </w:rPr>
      </w:pPr>
      <w:bookmarkStart w:id="1" w:name="_Toc383006000"/>
      <w:r w:rsidRPr="008B532C">
        <w:rPr>
          <w:rFonts w:asciiTheme="minorHAnsi" w:hAnsiTheme="minorHAnsi"/>
        </w:rPr>
        <w:t>Dokumentum verziók</w:t>
      </w:r>
      <w:bookmarkEnd w:id="1"/>
    </w:p>
    <w:p w14:paraId="561BEF7B" w14:textId="77777777" w:rsidR="00E55648" w:rsidRPr="008B532C" w:rsidRDefault="00E55648" w:rsidP="00E55648"/>
    <w:tbl>
      <w:tblPr>
        <w:tblStyle w:val="Tblzategyszer3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631"/>
        <w:gridCol w:w="353"/>
        <w:gridCol w:w="2391"/>
        <w:gridCol w:w="3135"/>
      </w:tblGrid>
      <w:tr w:rsidR="00E55648" w:rsidRPr="008B532C" w14:paraId="720FE6AE" w14:textId="77777777" w:rsidTr="00141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08BF2A10" w14:textId="77777777" w:rsidR="00E55648" w:rsidRPr="008B532C" w:rsidRDefault="00E55648" w:rsidP="00210FBC">
            <w:r w:rsidRPr="008B532C">
              <w:t>verzió</w:t>
            </w:r>
          </w:p>
        </w:tc>
        <w:tc>
          <w:tcPr>
            <w:tcW w:w="1984" w:type="dxa"/>
            <w:gridSpan w:val="2"/>
          </w:tcPr>
          <w:p w14:paraId="28BD5C44" w14:textId="77777777" w:rsidR="00E55648" w:rsidRPr="008B532C" w:rsidRDefault="00E55648" w:rsidP="00210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Dátum</w:t>
            </w:r>
          </w:p>
        </w:tc>
        <w:tc>
          <w:tcPr>
            <w:tcW w:w="2391" w:type="dxa"/>
          </w:tcPr>
          <w:p w14:paraId="038955E1" w14:textId="77777777" w:rsidR="00E55648" w:rsidRPr="008B532C" w:rsidRDefault="00E55648" w:rsidP="00210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Leírás</w:t>
            </w:r>
            <w:r w:rsidRPr="008B532C">
              <w:tab/>
            </w:r>
          </w:p>
        </w:tc>
        <w:tc>
          <w:tcPr>
            <w:tcW w:w="3135" w:type="dxa"/>
          </w:tcPr>
          <w:p w14:paraId="46B03C8E" w14:textId="77777777" w:rsidR="00E55648" w:rsidRPr="008B532C" w:rsidRDefault="00E55648" w:rsidP="00210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Készítette</w:t>
            </w:r>
          </w:p>
        </w:tc>
      </w:tr>
      <w:tr w:rsidR="00E55648" w:rsidRPr="008B532C" w14:paraId="479F442C" w14:textId="77777777" w:rsidTr="001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118BE8" w14:textId="77777777" w:rsidR="00E55648" w:rsidRPr="008B532C" w:rsidRDefault="006909B6" w:rsidP="00210FBC">
            <w:pPr>
              <w:pStyle w:val="Alcm"/>
              <w:rPr>
                <w:color w:val="auto"/>
              </w:rPr>
            </w:pPr>
            <w:r w:rsidRPr="008B532C">
              <w:rPr>
                <w:color w:val="auto"/>
              </w:rPr>
              <w:t>1.0</w:t>
            </w:r>
          </w:p>
        </w:tc>
        <w:tc>
          <w:tcPr>
            <w:tcW w:w="1631" w:type="dxa"/>
          </w:tcPr>
          <w:p w14:paraId="2731364C" w14:textId="77777777" w:rsidR="00E55648" w:rsidRPr="008B532C" w:rsidRDefault="006909B6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2020.02.24</w:t>
            </w:r>
          </w:p>
        </w:tc>
        <w:tc>
          <w:tcPr>
            <w:tcW w:w="2744" w:type="dxa"/>
            <w:gridSpan w:val="2"/>
          </w:tcPr>
          <w:p w14:paraId="25FCD47B" w14:textId="77777777" w:rsidR="00E55648" w:rsidRPr="008B532C" w:rsidRDefault="006909B6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Kiindulási verzió</w:t>
            </w:r>
          </w:p>
        </w:tc>
        <w:tc>
          <w:tcPr>
            <w:tcW w:w="3135" w:type="dxa"/>
          </w:tcPr>
          <w:p w14:paraId="6F704879" w14:textId="77777777" w:rsidR="006909B6" w:rsidRPr="008B532C" w:rsidRDefault="006909B6" w:rsidP="00690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Bencze Barna</w:t>
            </w:r>
          </w:p>
          <w:p w14:paraId="41994956" w14:textId="77777777" w:rsidR="006909B6" w:rsidRPr="008B532C" w:rsidRDefault="006909B6" w:rsidP="00690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Benkó Barnabás</w:t>
            </w:r>
          </w:p>
          <w:p w14:paraId="309F39FD" w14:textId="77777777" w:rsidR="006909B6" w:rsidRPr="008B532C" w:rsidRDefault="006909B6" w:rsidP="00690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B532C">
              <w:t>Ekart</w:t>
            </w:r>
            <w:proofErr w:type="spellEnd"/>
            <w:r w:rsidRPr="008B532C">
              <w:t xml:space="preserve"> Csaba</w:t>
            </w:r>
          </w:p>
          <w:p w14:paraId="67807F44" w14:textId="77777777" w:rsidR="00E55648" w:rsidRPr="008B532C" w:rsidRDefault="006909B6" w:rsidP="00690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Remetehegyi Evelin</w:t>
            </w:r>
          </w:p>
        </w:tc>
      </w:tr>
      <w:tr w:rsidR="00E55648" w:rsidRPr="008B532C" w14:paraId="3948206F" w14:textId="77777777" w:rsidTr="00141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07181D" w14:textId="77777777" w:rsidR="00E55648" w:rsidRPr="008B532C" w:rsidRDefault="00E55648" w:rsidP="00210FBC"/>
        </w:tc>
        <w:tc>
          <w:tcPr>
            <w:tcW w:w="1631" w:type="dxa"/>
          </w:tcPr>
          <w:p w14:paraId="5F34D8FD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  <w:gridSpan w:val="2"/>
          </w:tcPr>
          <w:p w14:paraId="0975548E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5" w:type="dxa"/>
          </w:tcPr>
          <w:p w14:paraId="75397B9D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648" w:rsidRPr="008B532C" w14:paraId="7B45C992" w14:textId="77777777" w:rsidTr="00141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111978" w14:textId="77777777" w:rsidR="00E55648" w:rsidRPr="008B532C" w:rsidRDefault="00E55648" w:rsidP="00210FBC"/>
        </w:tc>
        <w:tc>
          <w:tcPr>
            <w:tcW w:w="1631" w:type="dxa"/>
          </w:tcPr>
          <w:p w14:paraId="6E0ACD95" w14:textId="77777777" w:rsidR="00E55648" w:rsidRPr="008B532C" w:rsidRDefault="00E55648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4" w:type="dxa"/>
            <w:gridSpan w:val="2"/>
          </w:tcPr>
          <w:p w14:paraId="2F7DC7CA" w14:textId="77777777" w:rsidR="00E55648" w:rsidRPr="008B532C" w:rsidRDefault="00E55648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5" w:type="dxa"/>
          </w:tcPr>
          <w:p w14:paraId="07665133" w14:textId="77777777" w:rsidR="00E55648" w:rsidRPr="008B532C" w:rsidRDefault="00E55648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648" w:rsidRPr="008B532C" w14:paraId="24F85481" w14:textId="77777777" w:rsidTr="00141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F52E126" w14:textId="77777777" w:rsidR="00E55648" w:rsidRPr="008B532C" w:rsidRDefault="00E55648" w:rsidP="00210FBC"/>
        </w:tc>
        <w:tc>
          <w:tcPr>
            <w:tcW w:w="1631" w:type="dxa"/>
          </w:tcPr>
          <w:p w14:paraId="69943310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  <w:gridSpan w:val="2"/>
          </w:tcPr>
          <w:p w14:paraId="7577D8DB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5" w:type="dxa"/>
          </w:tcPr>
          <w:p w14:paraId="11C746EB" w14:textId="77777777" w:rsidR="00E55648" w:rsidRPr="008B532C" w:rsidRDefault="00E55648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CE9601" w14:textId="77777777" w:rsidR="00E55648" w:rsidRPr="008B532C" w:rsidRDefault="00E55648" w:rsidP="00E55648">
      <w:r w:rsidRPr="008B532C">
        <w:br w:type="page"/>
      </w:r>
    </w:p>
    <w:bookmarkStart w:id="2" w:name="_Toc347148340" w:displacedByCustomXml="next"/>
    <w:sdt>
      <w:sdtPr>
        <w:rPr>
          <w:rFonts w:asciiTheme="minorHAnsi" w:hAnsiTheme="minorHAnsi"/>
          <w:b/>
          <w:bCs w:val="0"/>
          <w:color w:val="auto"/>
          <w:sz w:val="22"/>
          <w:szCs w:val="22"/>
          <w:lang w:eastAsia="en-US"/>
        </w:rPr>
        <w:id w:val="-1151904392"/>
        <w:docPartObj>
          <w:docPartGallery w:val="Table of Contents"/>
          <w:docPartUnique/>
        </w:docPartObj>
      </w:sdtPr>
      <w:sdtEndPr>
        <w:rPr>
          <w:b w:val="0"/>
          <w:lang w:eastAsia="hu-HU"/>
        </w:rPr>
      </w:sdtEndPr>
      <w:sdtContent>
        <w:p w14:paraId="415D8698" w14:textId="77777777" w:rsidR="00E55648" w:rsidRPr="008B532C" w:rsidRDefault="00E55648" w:rsidP="00E55648">
          <w:pPr>
            <w:pStyle w:val="Tartalomjegyzkcmsora"/>
            <w:rPr>
              <w:rFonts w:asciiTheme="minorHAnsi" w:hAnsiTheme="minorHAnsi"/>
            </w:rPr>
          </w:pPr>
          <w:r w:rsidRPr="008B532C">
            <w:rPr>
              <w:rFonts w:asciiTheme="minorHAnsi" w:hAnsiTheme="minorHAnsi"/>
            </w:rPr>
            <w:t>Tartalom</w:t>
          </w:r>
        </w:p>
        <w:p w14:paraId="3C015414" w14:textId="77777777" w:rsidR="00E55648" w:rsidRPr="008B532C" w:rsidRDefault="00E55648" w:rsidP="00E55648"/>
        <w:p w14:paraId="1A035B75" w14:textId="77777777" w:rsidR="00463E05" w:rsidRPr="008B532C" w:rsidRDefault="00E55648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r w:rsidRPr="008B532C">
            <w:fldChar w:fldCharType="begin"/>
          </w:r>
          <w:r w:rsidRPr="008B532C">
            <w:instrText xml:space="preserve"> TOC \o "1-3" \h \z \u </w:instrText>
          </w:r>
          <w:r w:rsidRPr="008B532C">
            <w:fldChar w:fldCharType="separate"/>
          </w:r>
          <w:hyperlink w:anchor="_Toc383005999" w:history="1">
            <w:r w:rsidR="00463E05" w:rsidRPr="008B532C">
              <w:rPr>
                <w:rStyle w:val="Hiperhivatkozs"/>
                <w:noProof/>
              </w:rPr>
              <w:t>Dokumentum összefoglaló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_Toc383005999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2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0DD86954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0" w:history="1">
            <w:r w:rsidR="00463E05" w:rsidRPr="008B532C">
              <w:rPr>
                <w:rStyle w:val="Hiperhivatkozs"/>
                <w:noProof/>
              </w:rPr>
              <w:t>Dokumentum verziók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_Toc383006000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2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424D7C7B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1" w:history="1">
            <w:r w:rsidR="00463E05" w:rsidRPr="008B532C">
              <w:rPr>
                <w:rStyle w:val="Hiperhivatkozs"/>
                <w:noProof/>
              </w:rPr>
              <w:t>Vezetői összefoglaló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_Toc383006001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31AD40AB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2" w:history="1">
            <w:r w:rsidR="00463E05" w:rsidRPr="008B532C">
              <w:rPr>
                <w:rStyle w:val="Hiperhivatkozs"/>
                <w:noProof/>
              </w:rPr>
              <w:t>Fogalomtár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_Toc383006002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5E96AC9F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3" w:history="1">
            <w:r w:rsidR="00463E05" w:rsidRPr="008B532C">
              <w:rPr>
                <w:rStyle w:val="Hiperhivatkozs"/>
                <w:noProof/>
              </w:rPr>
              <w:t>Funkcionalitás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_Toc383006003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55693B0F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4" w:history="1">
            <w:r w:rsidR="00463E05" w:rsidRPr="008B532C">
              <w:rPr>
                <w:rStyle w:val="Hiperhivatkozs"/>
                <w:noProof/>
              </w:rPr>
              <w:t>A szoftver rendeltetése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_Toc383006004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410B8C7C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5" w:history="1">
            <w:r w:rsidR="00463E05" w:rsidRPr="008B532C">
              <w:rPr>
                <w:rStyle w:val="Hiperhivatkozs"/>
                <w:noProof/>
              </w:rPr>
              <w:t>Szerepkörök (Aktorok)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_Toc383006005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319494F" w14:textId="77777777" w:rsidR="00463E05" w:rsidRPr="008B532C" w:rsidRDefault="00897592">
          <w:pPr>
            <w:pStyle w:val="TJ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6" w:history="1">
            <w:r w:rsidR="00463E05" w:rsidRPr="008B532C">
              <w:rPr>
                <w:rStyle w:val="Hiperhivatkozs"/>
                <w:noProof/>
              </w:rPr>
              <w:t>Általános felhasználó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_Toc383006006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2C1E5ADB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7" w:history="1">
            <w:r w:rsidR="00463E05" w:rsidRPr="008B532C">
              <w:rPr>
                <w:rStyle w:val="Hiperhivatkozs"/>
                <w:noProof/>
              </w:rPr>
              <w:t>Felhasználói esetek (Use-Case)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_Toc383006007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2390407A" w14:textId="77777777" w:rsidR="00463E05" w:rsidRPr="008B532C" w:rsidRDefault="00897592">
          <w:pPr>
            <w:pStyle w:val="TJ3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8" w:history="1">
            <w:r w:rsidR="00463E05" w:rsidRPr="008B532C">
              <w:rPr>
                <w:rStyle w:val="Hiperhivatkozs"/>
                <w:noProof/>
              </w:rPr>
              <w:t>Általános felhasználó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_Toc383006008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4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00655A5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09" w:history="1">
            <w:r w:rsidR="00463E05" w:rsidRPr="008B532C">
              <w:rPr>
                <w:rStyle w:val="Hiperhivatkozs"/>
                <w:noProof/>
              </w:rPr>
              <w:t>Munkafolyamatok (Workflow)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_Toc383006009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3E10862A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0" w:history="1">
            <w:r w:rsidR="00463E05" w:rsidRPr="008B532C">
              <w:rPr>
                <w:rStyle w:val="Hiperhivatkozs"/>
                <w:noProof/>
              </w:rPr>
              <w:t>Adatstruktúra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_Toc383006010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1AF7D067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1" w:history="1">
            <w:r w:rsidR="00463E05" w:rsidRPr="008B532C">
              <w:rPr>
                <w:rStyle w:val="Hiperhivatkozs"/>
                <w:noProof/>
              </w:rPr>
              <w:t>Megjelenés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_Toc383006011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3002BC69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2" w:history="1">
            <w:r w:rsidR="00463E05" w:rsidRPr="008B532C">
              <w:rPr>
                <w:rStyle w:val="Hiperhivatkozs"/>
                <w:noProof/>
              </w:rPr>
              <w:t>Menüstruktúra, navigáció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_Toc383006012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402DC70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3" w:history="1">
            <w:r w:rsidR="00463E05" w:rsidRPr="008B532C">
              <w:rPr>
                <w:rStyle w:val="Hiperhivatkozs"/>
                <w:noProof/>
              </w:rPr>
              <w:t>Lokalizáció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_Toc383006013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2CCF9BCA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4" w:history="1">
            <w:r w:rsidR="00463E05" w:rsidRPr="008B532C">
              <w:rPr>
                <w:rStyle w:val="Hiperhivatkozs"/>
                <w:noProof/>
              </w:rPr>
              <w:t>Képernyő, drótváz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_Toc383006014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33986BD3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5" w:history="1">
            <w:r w:rsidR="00463E05" w:rsidRPr="008B532C">
              <w:rPr>
                <w:rStyle w:val="Hiperhivatkozs"/>
                <w:noProof/>
              </w:rPr>
              <w:t>Design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_Toc383006015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96D5684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6" w:history="1">
            <w:r w:rsidR="00463E05" w:rsidRPr="008B532C">
              <w:rPr>
                <w:rStyle w:val="Hiperhivatkozs"/>
                <w:noProof/>
              </w:rPr>
              <w:t>Egyéb követelmények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_Toc383006016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5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29CF020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7" w:history="1">
            <w:r w:rsidR="00463E05" w:rsidRPr="008B532C">
              <w:rPr>
                <w:rStyle w:val="Hiperhivatkozs"/>
                <w:noProof/>
              </w:rPr>
              <w:t>Technológiai követelmények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_Toc383006017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6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09B4E44E" w14:textId="77777777" w:rsidR="00463E05" w:rsidRPr="008B532C" w:rsidRDefault="00897592">
          <w:pPr>
            <w:pStyle w:val="TJ2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8" w:history="1">
            <w:r w:rsidR="00463E05" w:rsidRPr="008B532C">
              <w:rPr>
                <w:rStyle w:val="Hiperhivatkozs"/>
                <w:noProof/>
              </w:rPr>
              <w:t>Rendelkezésre állás, terhelés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_Toc383006018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6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7BA72E5E" w14:textId="77777777" w:rsidR="00463E05" w:rsidRPr="008B532C" w:rsidRDefault="00897592">
          <w:pPr>
            <w:pStyle w:val="TJ1"/>
            <w:tabs>
              <w:tab w:val="right" w:leader="dot" w:pos="9060"/>
            </w:tabs>
            <w:rPr>
              <w:rFonts w:eastAsiaTheme="minorEastAsia"/>
              <w:noProof/>
            </w:rPr>
          </w:pPr>
          <w:hyperlink w:anchor="_Toc383006019" w:history="1">
            <w:r w:rsidR="00463E05" w:rsidRPr="008B532C">
              <w:rPr>
                <w:rStyle w:val="Hiperhivatkozs"/>
                <w:noProof/>
              </w:rPr>
              <w:t>Hivatkozott dokumentumok</w:t>
            </w:r>
            <w:r w:rsidR="00463E05" w:rsidRPr="008B532C">
              <w:rPr>
                <w:noProof/>
                <w:webHidden/>
              </w:rPr>
              <w:tab/>
            </w:r>
            <w:r w:rsidR="00463E05" w:rsidRPr="008B532C">
              <w:rPr>
                <w:noProof/>
                <w:webHidden/>
              </w:rPr>
              <w:fldChar w:fldCharType="begin"/>
            </w:r>
            <w:r w:rsidR="00463E05" w:rsidRPr="008B532C">
              <w:rPr>
                <w:noProof/>
                <w:webHidden/>
              </w:rPr>
              <w:instrText xml:space="preserve"> PAGEREF _Toc383006019 \h </w:instrText>
            </w:r>
            <w:r w:rsidR="00463E05" w:rsidRPr="008B532C">
              <w:rPr>
                <w:noProof/>
                <w:webHidden/>
              </w:rPr>
            </w:r>
            <w:r w:rsidR="00463E05" w:rsidRPr="008B532C">
              <w:rPr>
                <w:noProof/>
                <w:webHidden/>
              </w:rPr>
              <w:fldChar w:fldCharType="separate"/>
            </w:r>
            <w:r w:rsidR="00E501CD" w:rsidRPr="008B532C">
              <w:rPr>
                <w:noProof/>
                <w:webHidden/>
              </w:rPr>
              <w:t>6</w:t>
            </w:r>
            <w:r w:rsidR="00463E05" w:rsidRPr="008B532C">
              <w:rPr>
                <w:noProof/>
                <w:webHidden/>
              </w:rPr>
              <w:fldChar w:fldCharType="end"/>
            </w:r>
          </w:hyperlink>
        </w:p>
        <w:p w14:paraId="57AAC887" w14:textId="77777777" w:rsidR="00E55648" w:rsidRPr="008B532C" w:rsidRDefault="00E55648" w:rsidP="00E55648">
          <w:r w:rsidRPr="008B532C">
            <w:rPr>
              <w:b/>
              <w:bCs/>
            </w:rPr>
            <w:fldChar w:fldCharType="end"/>
          </w:r>
        </w:p>
      </w:sdtContent>
    </w:sdt>
    <w:p w14:paraId="4DDBD0F6" w14:textId="77777777" w:rsidR="00E55648" w:rsidRPr="008B532C" w:rsidRDefault="00E55648" w:rsidP="00E55648">
      <w:pPr>
        <w:pStyle w:val="Cmsor1"/>
        <w:rPr>
          <w:rFonts w:asciiTheme="minorHAnsi" w:hAnsiTheme="minorHAnsi"/>
        </w:rPr>
      </w:pPr>
      <w:r w:rsidRPr="008B532C">
        <w:rPr>
          <w:rFonts w:asciiTheme="minorHAnsi" w:hAnsiTheme="minorHAnsi"/>
        </w:rPr>
        <w:br w:type="page"/>
      </w:r>
      <w:bookmarkStart w:id="3" w:name="_Toc383006001"/>
      <w:r w:rsidRPr="008B532C">
        <w:rPr>
          <w:rFonts w:asciiTheme="minorHAnsi" w:hAnsiTheme="minorHAnsi"/>
        </w:rPr>
        <w:lastRenderedPageBreak/>
        <w:t>Vezetői összefoglaló</w:t>
      </w:r>
      <w:bookmarkEnd w:id="3"/>
    </w:p>
    <w:p w14:paraId="04EC591E" w14:textId="77777777" w:rsidR="00473E15" w:rsidRPr="008B532C" w:rsidRDefault="00473E15" w:rsidP="00473E15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Jelen dokumentum a </w:t>
      </w:r>
      <w:r w:rsidRPr="008B532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Netcukrász </w:t>
      </w:r>
      <w:r w:rsidRPr="008B532C">
        <w:rPr>
          <w:rFonts w:asciiTheme="minorHAnsi" w:hAnsiTheme="minorHAnsi" w:cstheme="minorHAnsi"/>
          <w:color w:val="000000"/>
          <w:sz w:val="22"/>
          <w:szCs w:val="22"/>
        </w:rPr>
        <w:t>rendszerrel szemben támasztott, Megrendelővel egyeztetett követelményeket foglalja össze. Tartalmazza többek között:</w:t>
      </w:r>
    </w:p>
    <w:p w14:paraId="7A238F03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felhasználói szerepköröket (</w:t>
      </w: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aktorokat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4132725B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felhasználói szerepkörökhöz kapcsolódó funkciókat (felhasználói eseteket),</w:t>
      </w:r>
    </w:p>
    <w:p w14:paraId="4759E819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tervezett adatstruktúrát (a legfontosabb entitások vonatkozásában),</w:t>
      </w:r>
    </w:p>
    <w:p w14:paraId="5F29D528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rendszer által küldött értesítések leírását,</w:t>
      </w:r>
    </w:p>
    <w:p w14:paraId="62E343B5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rendszer architektúrájának bemutatását,</w:t>
      </w:r>
    </w:p>
    <w:p w14:paraId="43A97156" w14:textId="77777777" w:rsidR="00473E15" w:rsidRPr="008B532C" w:rsidRDefault="00473E15" w:rsidP="00473E15">
      <w:pPr>
        <w:pStyle w:val="NormlWeb"/>
        <w:numPr>
          <w:ilvl w:val="0"/>
          <w:numId w:val="33"/>
        </w:numPr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a működéshez szükséges </w:t>
      </w: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architektúrális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 és technológiai követelményeket.</w:t>
      </w:r>
    </w:p>
    <w:p w14:paraId="566DD060" w14:textId="77777777" w:rsidR="00844CD2" w:rsidRPr="008B532C" w:rsidRDefault="00844CD2" w:rsidP="00844CD2">
      <w:pPr>
        <w:pStyle w:val="normlszveg"/>
      </w:pPr>
    </w:p>
    <w:p w14:paraId="4DDFCE70" w14:textId="77777777" w:rsidR="002D7C5A" w:rsidRPr="008B532C" w:rsidRDefault="002D7C5A" w:rsidP="00844CD2">
      <w:pPr>
        <w:pStyle w:val="normlszveg"/>
      </w:pPr>
    </w:p>
    <w:p w14:paraId="1DFF772E" w14:textId="77777777" w:rsidR="00E55648" w:rsidRPr="008B532C" w:rsidRDefault="00E55648" w:rsidP="002D7C5A">
      <w:pPr>
        <w:pStyle w:val="Cmsor1"/>
        <w:rPr>
          <w:rFonts w:asciiTheme="minorHAnsi" w:hAnsiTheme="minorHAnsi"/>
        </w:rPr>
      </w:pPr>
      <w:bookmarkStart w:id="4" w:name="_Toc347148341"/>
      <w:bookmarkStart w:id="5" w:name="_Toc383006002"/>
      <w:r w:rsidRPr="008B532C">
        <w:rPr>
          <w:rFonts w:asciiTheme="minorHAnsi" w:hAnsiTheme="minorHAnsi"/>
        </w:rPr>
        <w:t>Fogalomtár</w:t>
      </w:r>
      <w:bookmarkEnd w:id="4"/>
      <w:bookmarkEnd w:id="5"/>
    </w:p>
    <w:p w14:paraId="6C8BE70A" w14:textId="77777777" w:rsidR="002D7C5A" w:rsidRPr="008B532C" w:rsidRDefault="002D7C5A" w:rsidP="002D7C5A">
      <w:pPr>
        <w:pStyle w:val="normlszveg"/>
      </w:pP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2977"/>
        <w:gridCol w:w="6083"/>
      </w:tblGrid>
      <w:tr w:rsidR="00E55648" w:rsidRPr="008B532C" w14:paraId="6C77C124" w14:textId="77777777" w:rsidTr="0021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4E2B67D6" w14:textId="77777777" w:rsidR="00E55648" w:rsidRPr="008B532C" w:rsidRDefault="00E55648" w:rsidP="00210FBC">
            <w:r w:rsidRPr="008B532C">
              <w:t>Fogalom</w:t>
            </w:r>
          </w:p>
        </w:tc>
        <w:tc>
          <w:tcPr>
            <w:tcW w:w="6083" w:type="dxa"/>
          </w:tcPr>
          <w:p w14:paraId="723B6AA9" w14:textId="77777777" w:rsidR="00E55648" w:rsidRPr="008B532C" w:rsidRDefault="00E55648" w:rsidP="00210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E55648" w:rsidRPr="008B532C" w14:paraId="24AD1BE3" w14:textId="77777777" w:rsidTr="0021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3963B6" w14:textId="77777777" w:rsidR="00844CD2" w:rsidRPr="008B532C" w:rsidRDefault="00844CD2" w:rsidP="00210FBC">
            <w:pPr>
              <w:rPr>
                <w:b w:val="0"/>
                <w:bCs w:val="0"/>
              </w:rPr>
            </w:pPr>
            <w:r w:rsidRPr="008B532C">
              <w:t>Admin</w:t>
            </w:r>
            <w:r w:rsidR="00091CB6" w:rsidRPr="008B532C">
              <w:t>isztrátor</w:t>
            </w:r>
          </w:p>
        </w:tc>
        <w:tc>
          <w:tcPr>
            <w:tcW w:w="6083" w:type="dxa"/>
          </w:tcPr>
          <w:p w14:paraId="39B30AAB" w14:textId="77777777" w:rsidR="00E55648" w:rsidRPr="008B532C" w:rsidRDefault="00091CB6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Rendszer adminisztrátor, a rendszer valamennyi paraméterén és adatán tud módosítani.</w:t>
            </w:r>
          </w:p>
        </w:tc>
      </w:tr>
      <w:tr w:rsidR="00E55648" w:rsidRPr="008B532C" w14:paraId="5BDCA733" w14:textId="77777777" w:rsidTr="00210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0139E2C" w14:textId="77777777" w:rsidR="00844CD2" w:rsidRPr="008B532C" w:rsidRDefault="00780CE1" w:rsidP="00210FBC">
            <w:pPr>
              <w:rPr>
                <w:b w:val="0"/>
                <w:bCs w:val="0"/>
              </w:rPr>
            </w:pPr>
            <w:r w:rsidRPr="008B532C">
              <w:t>Vevő</w:t>
            </w:r>
          </w:p>
        </w:tc>
        <w:tc>
          <w:tcPr>
            <w:tcW w:w="6083" w:type="dxa"/>
          </w:tcPr>
          <w:p w14:paraId="2BA7B522" w14:textId="77777777" w:rsidR="00E55648" w:rsidRPr="008B532C" w:rsidRDefault="00091CB6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 xml:space="preserve">A vevő rendelhet és vásárolhat terméket webes </w:t>
            </w:r>
            <w:r w:rsidR="00065F23" w:rsidRPr="008B532C">
              <w:t>felületen.</w:t>
            </w:r>
          </w:p>
        </w:tc>
      </w:tr>
      <w:tr w:rsidR="00E55648" w:rsidRPr="008B532C" w14:paraId="7B2BE31C" w14:textId="77777777" w:rsidTr="0021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07452A" w14:textId="77777777" w:rsidR="00091CB6" w:rsidRPr="008B532C" w:rsidRDefault="00091CB6" w:rsidP="00210FBC">
            <w:pPr>
              <w:rPr>
                <w:b w:val="0"/>
                <w:bCs w:val="0"/>
              </w:rPr>
            </w:pPr>
            <w:r w:rsidRPr="008B532C">
              <w:t>Futár</w:t>
            </w:r>
          </w:p>
        </w:tc>
        <w:tc>
          <w:tcPr>
            <w:tcW w:w="6083" w:type="dxa"/>
          </w:tcPr>
          <w:p w14:paraId="20F53CD8" w14:textId="77777777" w:rsidR="00E55648" w:rsidRPr="008B532C" w:rsidRDefault="00065F23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 xml:space="preserve">A terméket kiszállító </w:t>
            </w:r>
            <w:r w:rsidR="00780CE1" w:rsidRPr="008B532C">
              <w:t>felhasználó látja, hogy hová kell szállítania egy adott rendelést</w:t>
            </w:r>
            <w:r w:rsidR="00243D19" w:rsidRPr="008B532C">
              <w:t xml:space="preserve"> az aktív megrendelések listából kiolvasva.</w:t>
            </w:r>
          </w:p>
        </w:tc>
      </w:tr>
      <w:tr w:rsidR="00091CB6" w:rsidRPr="008B532C" w14:paraId="2D781F31" w14:textId="77777777" w:rsidTr="00210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B4B5A9" w14:textId="77777777" w:rsidR="00091CB6" w:rsidRPr="008B532C" w:rsidRDefault="00091CB6" w:rsidP="00210FBC">
            <w:r w:rsidRPr="008B532C">
              <w:t>Beszállító</w:t>
            </w:r>
          </w:p>
        </w:tc>
        <w:tc>
          <w:tcPr>
            <w:tcW w:w="6083" w:type="dxa"/>
          </w:tcPr>
          <w:p w14:paraId="78AA0469" w14:textId="77777777" w:rsidR="00091CB6" w:rsidRPr="008B532C" w:rsidRDefault="00780CE1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Az a felhasználó (pékség, cukrászda), aki a termékek előállítását biztosítja.</w:t>
            </w:r>
          </w:p>
        </w:tc>
      </w:tr>
      <w:tr w:rsidR="00091CB6" w:rsidRPr="008B532C" w14:paraId="0DEFCAD7" w14:textId="77777777" w:rsidTr="0021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45155C4" w14:textId="77777777" w:rsidR="00091CB6" w:rsidRPr="008B532C" w:rsidRDefault="00091CB6" w:rsidP="00210FBC">
            <w:r w:rsidRPr="008B532C">
              <w:t>Termék</w:t>
            </w:r>
          </w:p>
        </w:tc>
        <w:tc>
          <w:tcPr>
            <w:tcW w:w="6083" w:type="dxa"/>
          </w:tcPr>
          <w:p w14:paraId="6F543E88" w14:textId="77777777" w:rsidR="00091CB6" w:rsidRPr="008B532C" w:rsidRDefault="00780CE1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Termék, amit a beszállító adott hozzá a listához és a vevő megrendelheti.</w:t>
            </w:r>
          </w:p>
        </w:tc>
      </w:tr>
      <w:tr w:rsidR="00780CE1" w:rsidRPr="008B532C" w14:paraId="3A30BDAD" w14:textId="77777777" w:rsidTr="00210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3454F14" w14:textId="77777777" w:rsidR="00780CE1" w:rsidRPr="008B532C" w:rsidRDefault="00780CE1" w:rsidP="00210FBC">
            <w:r w:rsidRPr="008B532C">
              <w:t>Leltár</w:t>
            </w:r>
          </w:p>
        </w:tc>
        <w:tc>
          <w:tcPr>
            <w:tcW w:w="6083" w:type="dxa"/>
          </w:tcPr>
          <w:p w14:paraId="54F79C37" w14:textId="77777777" w:rsidR="00780CE1" w:rsidRPr="008B532C" w:rsidRDefault="00780CE1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A lista</w:t>
            </w:r>
            <w:r w:rsidR="008B532C">
              <w:t>,</w:t>
            </w:r>
            <w:r w:rsidRPr="008B532C">
              <w:t xml:space="preserve"> amihez a beszállító hozzáadhat terméket, a vevő pedig böngészheti.</w:t>
            </w:r>
          </w:p>
        </w:tc>
      </w:tr>
      <w:tr w:rsidR="00243D19" w:rsidRPr="008B532C" w14:paraId="41C16E26" w14:textId="77777777" w:rsidTr="0021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AE96B90" w14:textId="77777777" w:rsidR="00243D19" w:rsidRPr="008B532C" w:rsidRDefault="00243D19" w:rsidP="00210FBC">
            <w:r w:rsidRPr="008B532C">
              <w:t>Megrendelések</w:t>
            </w:r>
          </w:p>
        </w:tc>
        <w:tc>
          <w:tcPr>
            <w:tcW w:w="6083" w:type="dxa"/>
          </w:tcPr>
          <w:p w14:paraId="67D06BB8" w14:textId="77777777" w:rsidR="00243D19" w:rsidRPr="008B532C" w:rsidRDefault="00243D19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A</w:t>
            </w:r>
            <w:r w:rsidR="003608FF" w:rsidRPr="008B532C">
              <w:t xml:space="preserve"> </w:t>
            </w:r>
            <w:r w:rsidRPr="008B532C">
              <w:t>megrendelések listája</w:t>
            </w:r>
            <w:r w:rsidR="00C07322" w:rsidRPr="008B532C">
              <w:t>.</w:t>
            </w:r>
          </w:p>
        </w:tc>
      </w:tr>
      <w:tr w:rsidR="00091CB6" w:rsidRPr="008B532C" w14:paraId="24718B4B" w14:textId="77777777" w:rsidTr="00210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4AB8EC2" w14:textId="77777777" w:rsidR="00091CB6" w:rsidRPr="008B532C" w:rsidRDefault="00091CB6" w:rsidP="00210FBC">
            <w:r w:rsidRPr="008B532C">
              <w:t>Visszaigazol</w:t>
            </w:r>
            <w:r w:rsidR="00780CE1" w:rsidRPr="008B532C">
              <w:t>ó kód</w:t>
            </w:r>
          </w:p>
        </w:tc>
        <w:tc>
          <w:tcPr>
            <w:tcW w:w="6083" w:type="dxa"/>
          </w:tcPr>
          <w:p w14:paraId="349071FB" w14:textId="77777777" w:rsidR="00091CB6" w:rsidRPr="008B532C" w:rsidRDefault="00780CE1" w:rsidP="0021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Egyedi azonosító a rendeléshez.</w:t>
            </w:r>
          </w:p>
        </w:tc>
      </w:tr>
      <w:tr w:rsidR="00091CB6" w:rsidRPr="008B532C" w14:paraId="1465E363" w14:textId="77777777" w:rsidTr="0021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F97F4F" w14:textId="77777777" w:rsidR="00091CB6" w:rsidRPr="008B532C" w:rsidRDefault="00091CB6" w:rsidP="00210FBC">
            <w:r w:rsidRPr="008B532C">
              <w:t>Kupon</w:t>
            </w:r>
            <w:r w:rsidR="00780CE1" w:rsidRPr="008B532C">
              <w:t>kód</w:t>
            </w:r>
          </w:p>
        </w:tc>
        <w:tc>
          <w:tcPr>
            <w:tcW w:w="6083" w:type="dxa"/>
          </w:tcPr>
          <w:p w14:paraId="2895C2FB" w14:textId="77777777" w:rsidR="00091CB6" w:rsidRPr="008B532C" w:rsidRDefault="00780CE1" w:rsidP="0021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Kedvezményekre jogosító kód</w:t>
            </w:r>
            <w:r w:rsidR="00C07322" w:rsidRPr="008B532C">
              <w:t>.</w:t>
            </w:r>
          </w:p>
        </w:tc>
      </w:tr>
    </w:tbl>
    <w:p w14:paraId="23D11C64" w14:textId="77777777" w:rsidR="00E55648" w:rsidRPr="008B532C" w:rsidRDefault="00E55648" w:rsidP="00E55648"/>
    <w:p w14:paraId="283AF07C" w14:textId="77777777" w:rsidR="00E55648" w:rsidRPr="008B532C" w:rsidRDefault="00E55648" w:rsidP="00E55648">
      <w:pPr>
        <w:pStyle w:val="Cmsor1"/>
        <w:rPr>
          <w:rFonts w:asciiTheme="minorHAnsi" w:hAnsiTheme="minorHAnsi"/>
        </w:rPr>
      </w:pPr>
      <w:bookmarkStart w:id="6" w:name="_Toc383006003"/>
      <w:bookmarkStart w:id="7" w:name="_Toc347148342"/>
      <w:r w:rsidRPr="008B532C">
        <w:rPr>
          <w:rFonts w:asciiTheme="minorHAnsi" w:hAnsiTheme="minorHAnsi"/>
        </w:rPr>
        <w:lastRenderedPageBreak/>
        <w:t>Funkcionalitás</w:t>
      </w:r>
      <w:bookmarkEnd w:id="6"/>
    </w:p>
    <w:p w14:paraId="78289BD0" w14:textId="77777777" w:rsidR="00E55648" w:rsidRPr="008B532C" w:rsidRDefault="00E55648" w:rsidP="00E55648">
      <w:pPr>
        <w:pStyle w:val="Cmsor2"/>
        <w:rPr>
          <w:rFonts w:asciiTheme="minorHAnsi" w:hAnsiTheme="minorHAnsi"/>
        </w:rPr>
      </w:pPr>
      <w:bookmarkStart w:id="8" w:name="_Toc383006004"/>
      <w:r w:rsidRPr="008B532C">
        <w:rPr>
          <w:rFonts w:asciiTheme="minorHAnsi" w:hAnsiTheme="minorHAnsi"/>
        </w:rPr>
        <w:t>A szoftver rendeltetése</w:t>
      </w:r>
      <w:bookmarkEnd w:id="8"/>
    </w:p>
    <w:p w14:paraId="48EE6170" w14:textId="77777777" w:rsidR="00780CE1" w:rsidRPr="008B532C" w:rsidRDefault="00780CE1" w:rsidP="00780CE1">
      <w:pPr>
        <w:pStyle w:val="normlszveg"/>
      </w:pPr>
      <w:r w:rsidRPr="008B532C">
        <w:t xml:space="preserve">Az ételrendelés új szintre lépett, a </w:t>
      </w:r>
      <w:proofErr w:type="spellStart"/>
      <w:r w:rsidRPr="008B532C">
        <w:t>NetPincér</w:t>
      </w:r>
      <w:proofErr w:type="spellEnd"/>
      <w:r w:rsidRPr="008B532C">
        <w:t xml:space="preserve"> kiegészítéseként jön létre a Netcukrász. Ezen a webes felületen lehet böngészni a velük leszerződött cukrászatok és pékségek kínálatában. </w:t>
      </w:r>
      <w:r w:rsidR="002D7C5A" w:rsidRPr="008B532C">
        <w:t xml:space="preserve">Különleges eseményekre (születésnap, névnap, bar és </w:t>
      </w:r>
      <w:proofErr w:type="spellStart"/>
      <w:r w:rsidR="002D7C5A" w:rsidRPr="008B532C">
        <w:t>bat</w:t>
      </w:r>
      <w:proofErr w:type="spellEnd"/>
      <w:r w:rsidR="002D7C5A" w:rsidRPr="008B532C">
        <w:t xml:space="preserve"> </w:t>
      </w:r>
      <w:proofErr w:type="spellStart"/>
      <w:proofErr w:type="gramStart"/>
      <w:r w:rsidR="002D7C5A" w:rsidRPr="008B532C">
        <w:t>mitzvah</w:t>
      </w:r>
      <w:proofErr w:type="spellEnd"/>
      <w:r w:rsidR="002D7C5A" w:rsidRPr="008B532C">
        <w:t>,</w:t>
      </w:r>
      <w:proofErr w:type="gramEnd"/>
      <w:r w:rsidR="002D7C5A" w:rsidRPr="008B532C">
        <w:t xml:space="preserve"> stb.) torta-, és édességrendelést tesz lehetővé, így felvirágoztatva az említett cukrászdákat.</w:t>
      </w:r>
    </w:p>
    <w:p w14:paraId="7C1CEEA9" w14:textId="77777777" w:rsidR="00E55648" w:rsidRPr="008B532C" w:rsidRDefault="00E55648" w:rsidP="00E55648">
      <w:pPr>
        <w:pStyle w:val="Cmsor2"/>
        <w:rPr>
          <w:rFonts w:asciiTheme="minorHAnsi" w:hAnsiTheme="minorHAnsi"/>
          <w:b/>
        </w:rPr>
      </w:pPr>
      <w:bookmarkStart w:id="9" w:name="_Toc383006005"/>
      <w:r w:rsidRPr="008B532C">
        <w:rPr>
          <w:rFonts w:asciiTheme="minorHAnsi" w:hAnsiTheme="minorHAnsi"/>
        </w:rPr>
        <w:t>Szerepkörök (</w:t>
      </w:r>
      <w:proofErr w:type="spellStart"/>
      <w:r w:rsidRPr="008B532C">
        <w:rPr>
          <w:rFonts w:asciiTheme="minorHAnsi" w:hAnsiTheme="minorHAnsi"/>
        </w:rPr>
        <w:t>Aktorok</w:t>
      </w:r>
      <w:proofErr w:type="spellEnd"/>
      <w:r w:rsidRPr="008B532C">
        <w:rPr>
          <w:rFonts w:asciiTheme="minorHAnsi" w:hAnsiTheme="minorHAnsi"/>
        </w:rPr>
        <w:t>)</w:t>
      </w:r>
      <w:bookmarkEnd w:id="7"/>
      <w:bookmarkEnd w:id="9"/>
    </w:p>
    <w:p w14:paraId="7CFCB596" w14:textId="77777777" w:rsidR="00473E15" w:rsidRPr="008B532C" w:rsidRDefault="00473E15" w:rsidP="00473E15">
      <w:pPr>
        <w:pStyle w:val="normlszveg"/>
      </w:pPr>
      <w:bookmarkStart w:id="10" w:name="_Toc383006006"/>
      <w:r w:rsidRPr="008B532C">
        <w:t>Jelen fejezetben a rendszer által megkülönböztetett felhasználói szerepkörök (</w:t>
      </w:r>
      <w:proofErr w:type="spellStart"/>
      <w:r w:rsidRPr="008B532C">
        <w:t>aktorok</w:t>
      </w:r>
      <w:proofErr w:type="spellEnd"/>
      <w:r w:rsidRPr="008B532C">
        <w:t>) kerülnek meghatározásra és kifejtésre.</w:t>
      </w:r>
    </w:p>
    <w:p w14:paraId="05CF46CA" w14:textId="77777777" w:rsidR="00E55648" w:rsidRPr="008B532C" w:rsidRDefault="00E55648" w:rsidP="00E55648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Általános felhasználó</w:t>
      </w:r>
      <w:bookmarkEnd w:id="10"/>
    </w:p>
    <w:p w14:paraId="7BDB5A44" w14:textId="77777777" w:rsidR="00473E15" w:rsidRPr="008B532C" w:rsidRDefault="00473E15" w:rsidP="00473E15">
      <w:pPr>
        <w:pStyle w:val="normlszveg"/>
      </w:pPr>
      <w:bookmarkStart w:id="11" w:name="_Toc347148343"/>
      <w:bookmarkStart w:id="12" w:name="_Toc383006007"/>
      <w:r w:rsidRPr="008B532C">
        <w:t>Önmagában nem létező, mindegyik felhasználói alapfunkcióit tartalmazó szerepkör.</w:t>
      </w:r>
    </w:p>
    <w:p w14:paraId="2922ED52" w14:textId="77777777" w:rsidR="00243D19" w:rsidRPr="008B532C" w:rsidRDefault="00243D19" w:rsidP="00243D19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Adminisztrátor felhasználó</w:t>
      </w:r>
    </w:p>
    <w:p w14:paraId="3BF73E21" w14:textId="77777777" w:rsidR="00243D19" w:rsidRPr="008B532C" w:rsidRDefault="00243D19" w:rsidP="00243D19">
      <w:pPr>
        <w:pStyle w:val="normlszveg"/>
      </w:pPr>
      <w:r w:rsidRPr="008B532C">
        <w:t>Rendszer karbantartó szerepkör, minden funkció elérhető. Új beszállítókat adhat hozzá a rendszerhez és kuponokat írhat ki.</w:t>
      </w:r>
      <w:r w:rsidR="00F24BB4" w:rsidRPr="008B532C">
        <w:t xml:space="preserve"> Módosíthatja a felhasználók szerepkörét.</w:t>
      </w:r>
    </w:p>
    <w:p w14:paraId="17173B94" w14:textId="77777777" w:rsidR="00243D19" w:rsidRPr="008B532C" w:rsidRDefault="00243D19" w:rsidP="00243D19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Vevő felhasználó</w:t>
      </w:r>
    </w:p>
    <w:p w14:paraId="71554A18" w14:textId="77777777" w:rsidR="00243D19" w:rsidRPr="008B532C" w:rsidRDefault="00243D19" w:rsidP="00243D19">
      <w:pPr>
        <w:pStyle w:val="normlszveg"/>
      </w:pPr>
      <w:r w:rsidRPr="008B532C">
        <w:t xml:space="preserve">Hozzáfér a leltárhoz és a kuponok listájához (ha épp elérhető ez a funkció). Rendelhet terméket és kifizetheti a </w:t>
      </w:r>
      <w:proofErr w:type="spellStart"/>
      <w:r w:rsidRPr="008B532C">
        <w:t>PayPal</w:t>
      </w:r>
      <w:proofErr w:type="spellEnd"/>
      <w:r w:rsidRPr="008B532C">
        <w:t xml:space="preserve"> oldalra való átirányítással. Kupon felhasználásával a végösszeg változhat. A vásárlásáról kap visszaigazoló kódot és az aktív megrendelések listába kerül az igénye.</w:t>
      </w:r>
    </w:p>
    <w:p w14:paraId="700876CC" w14:textId="77777777" w:rsidR="00243D19" w:rsidRPr="008B532C" w:rsidRDefault="00243D19" w:rsidP="00243D19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Futár felhasználó</w:t>
      </w:r>
    </w:p>
    <w:p w14:paraId="0FC26886" w14:textId="77777777" w:rsidR="00243D19" w:rsidRPr="008B532C" w:rsidRDefault="00C07322" w:rsidP="00243D19">
      <w:pPr>
        <w:pStyle w:val="normlszveg"/>
      </w:pPr>
      <w:r w:rsidRPr="008B532C">
        <w:t>A megrendelési listához fér hozzá és kiválaszthat az aktív (= kifizetett, még ki nem szállított) megrendelések közül egyet, amit kiszállít és teljesítettre módosíthatja a listában.</w:t>
      </w:r>
      <w:r w:rsidR="004F02BD" w:rsidRPr="008B532C">
        <w:t xml:space="preserve"> A leltár listához is hozzáférhet és kedvezményesen vásárolhat dolgozói kuponnal.</w:t>
      </w:r>
    </w:p>
    <w:p w14:paraId="30308C43" w14:textId="77777777" w:rsidR="00243D19" w:rsidRPr="008B532C" w:rsidRDefault="00243D19" w:rsidP="00243D19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Beszállító felhasználó</w:t>
      </w:r>
    </w:p>
    <w:p w14:paraId="5181A6ED" w14:textId="77777777" w:rsidR="00243D19" w:rsidRPr="008B532C" w:rsidRDefault="004F02BD" w:rsidP="00243D19">
      <w:pPr>
        <w:pStyle w:val="normlszveg"/>
      </w:pPr>
      <w:r w:rsidRPr="008B532C">
        <w:t>A leltárhoz fér hozzá, hozzáadhat új elemet, amit látni fognak a potenciális vevők, vagy törölhet is a listából, amennyiben változik a menüjük.</w:t>
      </w:r>
    </w:p>
    <w:p w14:paraId="75EDC1F6" w14:textId="77777777" w:rsidR="00C743EF" w:rsidRPr="008B532C" w:rsidRDefault="00C743EF" w:rsidP="00473E15">
      <w:pPr>
        <w:pStyle w:val="normlszveg"/>
      </w:pPr>
    </w:p>
    <w:p w14:paraId="3D3701D7" w14:textId="77777777" w:rsidR="00E55648" w:rsidRPr="008B532C" w:rsidRDefault="00E55648" w:rsidP="00E55648">
      <w:pPr>
        <w:pStyle w:val="Cmsor2"/>
        <w:rPr>
          <w:rFonts w:asciiTheme="minorHAnsi" w:hAnsiTheme="minorHAnsi"/>
          <w:b/>
        </w:rPr>
      </w:pPr>
      <w:r w:rsidRPr="008B532C">
        <w:rPr>
          <w:rFonts w:asciiTheme="minorHAnsi" w:hAnsiTheme="minorHAnsi"/>
        </w:rPr>
        <w:lastRenderedPageBreak/>
        <w:t>Felhasználói esetek (</w:t>
      </w:r>
      <w:proofErr w:type="spellStart"/>
      <w:r w:rsidRPr="008B532C">
        <w:rPr>
          <w:rFonts w:asciiTheme="minorHAnsi" w:hAnsiTheme="minorHAnsi"/>
        </w:rPr>
        <w:t>Use-Case</w:t>
      </w:r>
      <w:proofErr w:type="spellEnd"/>
      <w:r w:rsidRPr="008B532C">
        <w:rPr>
          <w:rFonts w:asciiTheme="minorHAnsi" w:hAnsiTheme="minorHAnsi"/>
        </w:rPr>
        <w:t>)</w:t>
      </w:r>
      <w:bookmarkEnd w:id="11"/>
      <w:bookmarkEnd w:id="12"/>
    </w:p>
    <w:p w14:paraId="024E582C" w14:textId="77777777" w:rsidR="004F02BD" w:rsidRPr="004F02BD" w:rsidRDefault="004F02BD" w:rsidP="004F02BD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bookmarkStart w:id="13" w:name="_Toc383006008"/>
      <w:r w:rsidRPr="004F02BD">
        <w:rPr>
          <w:rFonts w:eastAsia="Times New Roman"/>
          <w:color w:val="000000"/>
        </w:rPr>
        <w:t>Jelen fejezetben az egyes szerepkörökhöz (</w:t>
      </w:r>
      <w:proofErr w:type="spellStart"/>
      <w:r w:rsidRPr="004F02BD">
        <w:rPr>
          <w:rFonts w:eastAsia="Times New Roman"/>
          <w:color w:val="000000"/>
        </w:rPr>
        <w:t>aktorokhoz</w:t>
      </w:r>
      <w:proofErr w:type="spellEnd"/>
      <w:r w:rsidRPr="004F02BD">
        <w:rPr>
          <w:rFonts w:eastAsia="Times New Roman"/>
          <w:color w:val="000000"/>
        </w:rPr>
        <w:t>) kapcsolódó felhasználói esetek kerülnek kifejtésre.</w:t>
      </w:r>
    </w:p>
    <w:p w14:paraId="129932E7" w14:textId="77777777" w:rsidR="00E55648" w:rsidRPr="008B532C" w:rsidRDefault="00E55648" w:rsidP="004F02BD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Általános felhasználó</w:t>
      </w:r>
      <w:bookmarkEnd w:id="13"/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4F02BD" w:rsidRPr="008B532C" w14:paraId="3CB2F864" w14:textId="77777777" w:rsidTr="00D9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1A429420" w14:textId="77777777" w:rsidR="004F02BD" w:rsidRPr="008B532C" w:rsidRDefault="004F02BD" w:rsidP="00D9306E">
            <w:r w:rsidRPr="008B532C">
              <w:t>felhasználói eset</w:t>
            </w:r>
          </w:p>
        </w:tc>
        <w:tc>
          <w:tcPr>
            <w:tcW w:w="5516" w:type="dxa"/>
          </w:tcPr>
          <w:p w14:paraId="07394FB1" w14:textId="77777777" w:rsidR="004F02BD" w:rsidRPr="008B532C" w:rsidRDefault="004F02BD" w:rsidP="00D930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4F02BD" w:rsidRPr="008B532C" w14:paraId="49E0E2EA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8EFEBEC" w14:textId="77777777" w:rsidR="004F02BD" w:rsidRPr="008B532C" w:rsidRDefault="00F24BB4" w:rsidP="00D9306E">
            <w:r w:rsidRPr="008B532C">
              <w:t>Bejelentkezés</w:t>
            </w:r>
          </w:p>
        </w:tc>
        <w:tc>
          <w:tcPr>
            <w:tcW w:w="5516" w:type="dxa"/>
          </w:tcPr>
          <w:p w14:paraId="673A7D2C" w14:textId="77777777" w:rsidR="004F02BD" w:rsidRPr="008B532C" w:rsidRDefault="00F24BB4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Bejelentkezés a rendszerbe az egyedi kód / jelszó páros megadásával.</w:t>
            </w:r>
          </w:p>
        </w:tc>
      </w:tr>
      <w:tr w:rsidR="00F24BB4" w:rsidRPr="008B532C" w14:paraId="16A12F9F" w14:textId="77777777" w:rsidTr="00D9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36E145B" w14:textId="77777777" w:rsidR="00F24BB4" w:rsidRPr="008B532C" w:rsidRDefault="00F24BB4" w:rsidP="00D9306E">
            <w:r w:rsidRPr="008B532C">
              <w:t>Kijelentkezés</w:t>
            </w:r>
          </w:p>
        </w:tc>
        <w:tc>
          <w:tcPr>
            <w:tcW w:w="5516" w:type="dxa"/>
          </w:tcPr>
          <w:p w14:paraId="410FCFBC" w14:textId="77777777" w:rsidR="00F24BB4" w:rsidRPr="008B532C" w:rsidRDefault="00F24BB4" w:rsidP="00D9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Kijelentkezés a rendszerből.</w:t>
            </w:r>
          </w:p>
        </w:tc>
      </w:tr>
      <w:tr w:rsidR="00F24BB4" w:rsidRPr="008B532C" w14:paraId="54F3E788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0ACB5D0" w14:textId="77777777" w:rsidR="00F24BB4" w:rsidRPr="008B532C" w:rsidRDefault="00F24BB4" w:rsidP="00D9306E">
            <w:r w:rsidRPr="008B532C">
              <w:t>Leltár listázása</w:t>
            </w:r>
          </w:p>
        </w:tc>
        <w:tc>
          <w:tcPr>
            <w:tcW w:w="5516" w:type="dxa"/>
          </w:tcPr>
          <w:p w14:paraId="3CC7B83E" w14:textId="77777777" w:rsidR="00F24BB4" w:rsidRPr="008B532C" w:rsidRDefault="00F24BB4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A megrendelhető termékek listájának böngészése.</w:t>
            </w:r>
          </w:p>
        </w:tc>
      </w:tr>
    </w:tbl>
    <w:p w14:paraId="2C063169" w14:textId="77777777" w:rsidR="00E55648" w:rsidRPr="008B532C" w:rsidRDefault="00E55648" w:rsidP="00E55648"/>
    <w:p w14:paraId="04A25D4B" w14:textId="77777777" w:rsidR="004F02BD" w:rsidRPr="008B532C" w:rsidRDefault="004F02BD" w:rsidP="004F02BD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Adminisztrátor felhasználó</w:t>
      </w:r>
    </w:p>
    <w:p w14:paraId="63E1B90C" w14:textId="77777777" w:rsidR="002256DB" w:rsidRPr="002256DB" w:rsidRDefault="002256DB" w:rsidP="002256DB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2256DB">
        <w:rPr>
          <w:rFonts w:eastAsia="Times New Roman"/>
          <w:color w:val="000000"/>
        </w:rPr>
        <w:t>Az adminisztrátor számára valamennyi szerepkörhöz tartozó funkció elérhető. Ezen felül az alábbi felhasználói esetek tartoznak még hozzá: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4F02BD" w:rsidRPr="008B532C" w14:paraId="447A9263" w14:textId="77777777" w:rsidTr="00D9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6584E10A" w14:textId="77777777" w:rsidR="004F02BD" w:rsidRPr="008B532C" w:rsidRDefault="004F02BD" w:rsidP="00D9306E">
            <w:r w:rsidRPr="008B532C">
              <w:t>felhasználói eset</w:t>
            </w:r>
          </w:p>
        </w:tc>
        <w:tc>
          <w:tcPr>
            <w:tcW w:w="5516" w:type="dxa"/>
          </w:tcPr>
          <w:p w14:paraId="35BA3B1D" w14:textId="77777777" w:rsidR="004F02BD" w:rsidRPr="008B532C" w:rsidRDefault="004F02BD" w:rsidP="00D930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4F02BD" w:rsidRPr="008B532C" w14:paraId="6926B9EB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D4ECB6A" w14:textId="77777777" w:rsidR="004F02BD" w:rsidRPr="008B532C" w:rsidRDefault="002256DB" w:rsidP="00D9306E">
            <w:r w:rsidRPr="008B532C">
              <w:rPr>
                <w:color w:val="000000"/>
              </w:rPr>
              <w:t>Rendszer paraméterek állítása</w:t>
            </w:r>
          </w:p>
        </w:tc>
        <w:tc>
          <w:tcPr>
            <w:tcW w:w="5516" w:type="dxa"/>
          </w:tcPr>
          <w:p w14:paraId="42DE671E" w14:textId="77777777" w:rsidR="004F02BD" w:rsidRPr="008B532C" w:rsidRDefault="002256DB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rPr>
                <w:color w:val="000000"/>
              </w:rPr>
              <w:t>A rendszer paramétereinek állítása (pl.: szerepkörök módosítása, elérhető kuponok, leltár módosítás, felhasználó törlés stb.).</w:t>
            </w:r>
          </w:p>
        </w:tc>
      </w:tr>
      <w:tr w:rsidR="004F02BD" w:rsidRPr="008B532C" w14:paraId="2D94ABBB" w14:textId="77777777" w:rsidTr="00D9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DB76C47" w14:textId="77777777" w:rsidR="004F02BD" w:rsidRPr="008B532C" w:rsidRDefault="002256DB" w:rsidP="00D9306E">
            <w:r w:rsidRPr="008B532C">
              <w:rPr>
                <w:color w:val="000000"/>
              </w:rPr>
              <w:t>Aktivitás naplók megtekintése</w:t>
            </w:r>
          </w:p>
        </w:tc>
        <w:tc>
          <w:tcPr>
            <w:tcW w:w="5516" w:type="dxa"/>
          </w:tcPr>
          <w:p w14:paraId="50C19597" w14:textId="77777777" w:rsidR="004F02BD" w:rsidRPr="008B532C" w:rsidRDefault="002256DB" w:rsidP="00D9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rPr>
                <w:color w:val="000000"/>
              </w:rPr>
              <w:t xml:space="preserve">Megtekintheti az aktivitás </w:t>
            </w:r>
            <w:proofErr w:type="gramStart"/>
            <w:r w:rsidRPr="008B532C">
              <w:rPr>
                <w:color w:val="000000"/>
              </w:rPr>
              <w:t>napló bejegyzéseket</w:t>
            </w:r>
            <w:proofErr w:type="gramEnd"/>
            <w:r w:rsidRPr="008B532C">
              <w:rPr>
                <w:color w:val="000000"/>
              </w:rPr>
              <w:t xml:space="preserve"> (ki mikor milyen műveleteket végzett).</w:t>
            </w:r>
          </w:p>
        </w:tc>
      </w:tr>
      <w:tr w:rsidR="004F02BD" w:rsidRPr="008B532C" w14:paraId="41386178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8CF1A9" w14:textId="77777777" w:rsidR="004F02BD" w:rsidRPr="008B532C" w:rsidRDefault="002256DB" w:rsidP="00D9306E">
            <w:r w:rsidRPr="008B532C">
              <w:rPr>
                <w:color w:val="000000"/>
              </w:rPr>
              <w:t>Hiba naplók megtekintése</w:t>
            </w:r>
          </w:p>
        </w:tc>
        <w:tc>
          <w:tcPr>
            <w:tcW w:w="5516" w:type="dxa"/>
          </w:tcPr>
          <w:p w14:paraId="291FBA3C" w14:textId="77777777" w:rsidR="004F02BD" w:rsidRPr="008B532C" w:rsidRDefault="002256DB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rPr>
                <w:color w:val="000000"/>
              </w:rPr>
              <w:t xml:space="preserve">Megtekintheti a rendszereseményekkel kapcsolatos </w:t>
            </w:r>
            <w:proofErr w:type="gramStart"/>
            <w:r w:rsidRPr="008B532C">
              <w:rPr>
                <w:color w:val="000000"/>
              </w:rPr>
              <w:t>napló bejegyzéseket</w:t>
            </w:r>
            <w:proofErr w:type="gramEnd"/>
            <w:r w:rsidRPr="008B532C">
              <w:rPr>
                <w:color w:val="000000"/>
              </w:rPr>
              <w:t xml:space="preserve"> (hiba, figyelmeztetés stb.).</w:t>
            </w:r>
          </w:p>
        </w:tc>
      </w:tr>
    </w:tbl>
    <w:p w14:paraId="2B0011FC" w14:textId="77777777" w:rsidR="000749A0" w:rsidRPr="008B532C" w:rsidRDefault="000749A0" w:rsidP="00E55648"/>
    <w:p w14:paraId="3CBEBEC6" w14:textId="77777777" w:rsidR="000749A0" w:rsidRPr="008B532C" w:rsidRDefault="000749A0">
      <w:pPr>
        <w:spacing w:after="160" w:line="259" w:lineRule="auto"/>
      </w:pPr>
      <w:r w:rsidRPr="008B532C">
        <w:br w:type="page"/>
      </w:r>
    </w:p>
    <w:p w14:paraId="7CA97DAE" w14:textId="77777777" w:rsidR="000749A0" w:rsidRPr="008B532C" w:rsidRDefault="000749A0" w:rsidP="00E55648"/>
    <w:p w14:paraId="0D476E8E" w14:textId="77777777" w:rsidR="004F02BD" w:rsidRPr="008B532C" w:rsidRDefault="004F02BD" w:rsidP="004F02BD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Vevő felhasználó</w:t>
      </w:r>
    </w:p>
    <w:p w14:paraId="0868F842" w14:textId="77777777" w:rsidR="00F24BB4" w:rsidRPr="008B532C" w:rsidRDefault="00F24BB4" w:rsidP="00F24BB4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F24BB4">
        <w:rPr>
          <w:rFonts w:eastAsia="Times New Roman"/>
          <w:color w:val="000000"/>
        </w:rPr>
        <w:t>Az általános felhasználói funkciókon felül az alábbi esetek: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4F02BD" w:rsidRPr="008B532C" w14:paraId="295C8461" w14:textId="77777777" w:rsidTr="00D9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3E08B812" w14:textId="77777777" w:rsidR="004F02BD" w:rsidRPr="008B532C" w:rsidRDefault="004F02BD" w:rsidP="00D9306E">
            <w:r w:rsidRPr="008B532C">
              <w:t>felhasználói eset</w:t>
            </w:r>
          </w:p>
        </w:tc>
        <w:tc>
          <w:tcPr>
            <w:tcW w:w="5516" w:type="dxa"/>
          </w:tcPr>
          <w:p w14:paraId="6F8A57F0" w14:textId="77777777" w:rsidR="004F02BD" w:rsidRPr="008B532C" w:rsidRDefault="004F02BD" w:rsidP="00D930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4F02BD" w:rsidRPr="008B532C" w14:paraId="6707A1A2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D4F502F" w14:textId="77777777" w:rsidR="004F02BD" w:rsidRPr="008B532C" w:rsidRDefault="000749A0" w:rsidP="00D9306E">
            <w:r w:rsidRPr="008B532C">
              <w:t>Rendelés leadása</w:t>
            </w:r>
          </w:p>
        </w:tc>
        <w:tc>
          <w:tcPr>
            <w:tcW w:w="5516" w:type="dxa"/>
          </w:tcPr>
          <w:p w14:paraId="46C3F7D6" w14:textId="77777777" w:rsidR="004F02BD" w:rsidRPr="008B532C" w:rsidRDefault="000749A0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 xml:space="preserve">Rendelés leadása és </w:t>
            </w:r>
            <w:proofErr w:type="gramStart"/>
            <w:r w:rsidRPr="008B532C">
              <w:t>kifizetése</w:t>
            </w:r>
            <w:proofErr w:type="gramEnd"/>
            <w:r w:rsidRPr="008B532C">
              <w:t xml:space="preserve"> ami bekerül a megrendelések listába.</w:t>
            </w:r>
          </w:p>
        </w:tc>
      </w:tr>
      <w:tr w:rsidR="004F02BD" w:rsidRPr="008B532C" w14:paraId="429A3721" w14:textId="77777777" w:rsidTr="00D9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D0BC56" w14:textId="77777777" w:rsidR="004F02BD" w:rsidRPr="008B532C" w:rsidRDefault="000749A0" w:rsidP="00D9306E">
            <w:r w:rsidRPr="008B532C">
              <w:t>Visszaigazolási kód megtekintése</w:t>
            </w:r>
          </w:p>
        </w:tc>
        <w:tc>
          <w:tcPr>
            <w:tcW w:w="5516" w:type="dxa"/>
          </w:tcPr>
          <w:p w14:paraId="24D60C15" w14:textId="77777777" w:rsidR="004F02BD" w:rsidRPr="008B532C" w:rsidRDefault="000749A0" w:rsidP="00D9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rPr>
                <w:color w:val="000000"/>
              </w:rPr>
              <w:t>A rendelésekhez tartozó visszaigazoló kódot a rendszer a megadott e-mail címre küldi ki.</w:t>
            </w:r>
          </w:p>
        </w:tc>
      </w:tr>
    </w:tbl>
    <w:p w14:paraId="3141BAFD" w14:textId="77777777" w:rsidR="004F02BD" w:rsidRPr="008B532C" w:rsidRDefault="004F02BD" w:rsidP="00E55648"/>
    <w:p w14:paraId="41AF591F" w14:textId="77777777" w:rsidR="004F02BD" w:rsidRPr="008B532C" w:rsidRDefault="004F02BD" w:rsidP="00E55648"/>
    <w:p w14:paraId="7EFAD299" w14:textId="77777777" w:rsidR="004F02BD" w:rsidRPr="008B532C" w:rsidRDefault="004F02BD" w:rsidP="004F02BD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Futár felhasználó</w:t>
      </w:r>
    </w:p>
    <w:p w14:paraId="776E3DB3" w14:textId="77777777" w:rsidR="00F24BB4" w:rsidRPr="008B532C" w:rsidRDefault="00F24BB4" w:rsidP="00F24BB4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F24BB4">
        <w:rPr>
          <w:rFonts w:eastAsia="Times New Roman"/>
          <w:color w:val="000000"/>
        </w:rPr>
        <w:t>Az általános felhasználói funkciókon felül az alábbi esetek: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4F02BD" w:rsidRPr="008B532C" w14:paraId="0EB0CE33" w14:textId="77777777" w:rsidTr="00D9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5B4201A0" w14:textId="77777777" w:rsidR="004F02BD" w:rsidRPr="008B532C" w:rsidRDefault="004F02BD" w:rsidP="00D9306E">
            <w:r w:rsidRPr="008B532C">
              <w:t>felhasználói eset</w:t>
            </w:r>
          </w:p>
        </w:tc>
        <w:tc>
          <w:tcPr>
            <w:tcW w:w="5516" w:type="dxa"/>
          </w:tcPr>
          <w:p w14:paraId="0E452BDF" w14:textId="77777777" w:rsidR="004F02BD" w:rsidRPr="008B532C" w:rsidRDefault="004F02BD" w:rsidP="00D930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4F02BD" w:rsidRPr="008B532C" w14:paraId="1D2B7443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E3393E" w14:textId="77777777" w:rsidR="004F02BD" w:rsidRPr="008B532C" w:rsidRDefault="000749A0" w:rsidP="00D9306E">
            <w:r w:rsidRPr="008B532C">
              <w:t>Rendelés leadása</w:t>
            </w:r>
          </w:p>
        </w:tc>
        <w:tc>
          <w:tcPr>
            <w:tcW w:w="5516" w:type="dxa"/>
          </w:tcPr>
          <w:p w14:paraId="3B17DAA3" w14:textId="77777777" w:rsidR="004F02BD" w:rsidRPr="008B532C" w:rsidRDefault="000749A0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Rendelés leadása és kifizetése</w:t>
            </w:r>
            <w:r w:rsidR="00C06B93">
              <w:t>,</w:t>
            </w:r>
            <w:r w:rsidRPr="008B532C">
              <w:t xml:space="preserve"> ami bekerül a megrendelések listába.</w:t>
            </w:r>
          </w:p>
        </w:tc>
      </w:tr>
      <w:tr w:rsidR="004F02BD" w:rsidRPr="008B532C" w14:paraId="7A0F7BE5" w14:textId="77777777" w:rsidTr="00D9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717E809" w14:textId="77777777" w:rsidR="004F02BD" w:rsidRPr="008B532C" w:rsidRDefault="002A6D41" w:rsidP="00D9306E">
            <w:r w:rsidRPr="008B532C">
              <w:t>Megrendelési lista módosítása</w:t>
            </w:r>
          </w:p>
        </w:tc>
        <w:tc>
          <w:tcPr>
            <w:tcW w:w="5516" w:type="dxa"/>
          </w:tcPr>
          <w:p w14:paraId="5B2D75DD" w14:textId="77777777" w:rsidR="004F02BD" w:rsidRPr="008B532C" w:rsidRDefault="002A6D41" w:rsidP="00D9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Aktív tételek kiválasztása, teljesítése.</w:t>
            </w:r>
          </w:p>
        </w:tc>
      </w:tr>
    </w:tbl>
    <w:p w14:paraId="3F10ED83" w14:textId="77777777" w:rsidR="004F02BD" w:rsidRPr="008B532C" w:rsidRDefault="004F02BD" w:rsidP="00E55648"/>
    <w:p w14:paraId="07749508" w14:textId="77777777" w:rsidR="004F02BD" w:rsidRPr="008B532C" w:rsidRDefault="004F02BD" w:rsidP="004F02BD">
      <w:pPr>
        <w:pStyle w:val="Cmsor3"/>
        <w:rPr>
          <w:rFonts w:asciiTheme="minorHAnsi" w:hAnsiTheme="minorHAnsi"/>
        </w:rPr>
      </w:pPr>
      <w:r w:rsidRPr="008B532C">
        <w:rPr>
          <w:rFonts w:asciiTheme="minorHAnsi" w:hAnsiTheme="minorHAnsi"/>
        </w:rPr>
        <w:t>Beszállító felhasználó</w:t>
      </w:r>
    </w:p>
    <w:p w14:paraId="1E86109A" w14:textId="77777777" w:rsidR="00F24BB4" w:rsidRPr="008B532C" w:rsidRDefault="00F24BB4" w:rsidP="00F24BB4">
      <w:p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F24BB4">
        <w:rPr>
          <w:rFonts w:eastAsia="Times New Roman"/>
          <w:color w:val="000000"/>
        </w:rPr>
        <w:t>Az általános felhasználói funkciókon felül az alábbi esetek:</w:t>
      </w:r>
    </w:p>
    <w:tbl>
      <w:tblPr>
        <w:tblStyle w:val="Tblzategyszer3"/>
        <w:tblW w:w="0" w:type="auto"/>
        <w:tblLook w:val="04A0" w:firstRow="1" w:lastRow="0" w:firstColumn="1" w:lastColumn="0" w:noHBand="0" w:noVBand="1"/>
      </w:tblPr>
      <w:tblGrid>
        <w:gridCol w:w="3544"/>
        <w:gridCol w:w="5516"/>
      </w:tblGrid>
      <w:tr w:rsidR="004F02BD" w:rsidRPr="008B532C" w14:paraId="68007974" w14:textId="77777777" w:rsidTr="00D9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18379C5E" w14:textId="77777777" w:rsidR="004F02BD" w:rsidRPr="008B532C" w:rsidRDefault="004F02BD" w:rsidP="00D9306E">
            <w:r w:rsidRPr="008B532C">
              <w:t>felhasználói eset</w:t>
            </w:r>
          </w:p>
        </w:tc>
        <w:tc>
          <w:tcPr>
            <w:tcW w:w="5516" w:type="dxa"/>
          </w:tcPr>
          <w:p w14:paraId="2876935F" w14:textId="77777777" w:rsidR="004F02BD" w:rsidRPr="008B532C" w:rsidRDefault="004F02BD" w:rsidP="00D930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jelentés</w:t>
            </w:r>
          </w:p>
        </w:tc>
      </w:tr>
      <w:tr w:rsidR="004F02BD" w:rsidRPr="008B532C" w14:paraId="1DCBB3E4" w14:textId="77777777" w:rsidTr="00D9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5403E17" w14:textId="77777777" w:rsidR="004F02BD" w:rsidRPr="008B532C" w:rsidRDefault="002A6D41" w:rsidP="00D9306E">
            <w:r w:rsidRPr="008B532C">
              <w:t>Leltár módosítása</w:t>
            </w:r>
          </w:p>
        </w:tc>
        <w:tc>
          <w:tcPr>
            <w:tcW w:w="5516" w:type="dxa"/>
          </w:tcPr>
          <w:p w14:paraId="3C9AE839" w14:textId="77777777" w:rsidR="004F02BD" w:rsidRPr="008B532C" w:rsidRDefault="002A6D41" w:rsidP="00D9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32C">
              <w:t>Termékek hozzáadása, módosítása, törlése</w:t>
            </w:r>
          </w:p>
        </w:tc>
      </w:tr>
      <w:tr w:rsidR="004F02BD" w:rsidRPr="008B532C" w14:paraId="148FAE35" w14:textId="77777777" w:rsidTr="00D9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C0FBDC" w14:textId="77777777" w:rsidR="004F02BD" w:rsidRPr="008B532C" w:rsidRDefault="00354C7A" w:rsidP="00D9306E">
            <w:r w:rsidRPr="008B532C">
              <w:t>Megrendelési lista megtekintése</w:t>
            </w:r>
          </w:p>
        </w:tc>
        <w:tc>
          <w:tcPr>
            <w:tcW w:w="5516" w:type="dxa"/>
          </w:tcPr>
          <w:p w14:paraId="488AEC15" w14:textId="77777777" w:rsidR="004F02BD" w:rsidRPr="008B532C" w:rsidRDefault="00354C7A" w:rsidP="00D9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Eladási statisztikát állíthatnak fel, hogy igények alapján fejlesszék a menüt.</w:t>
            </w:r>
          </w:p>
        </w:tc>
      </w:tr>
    </w:tbl>
    <w:p w14:paraId="671AF327" w14:textId="77777777" w:rsidR="004F02BD" w:rsidRPr="008B532C" w:rsidRDefault="004F02BD" w:rsidP="00E55648"/>
    <w:p w14:paraId="0FEF1F73" w14:textId="77777777" w:rsidR="00E55648" w:rsidRPr="008B532C" w:rsidRDefault="00E55648" w:rsidP="00E55648">
      <w:pPr>
        <w:pStyle w:val="Cmsor2"/>
        <w:rPr>
          <w:rFonts w:asciiTheme="minorHAnsi" w:hAnsiTheme="minorHAnsi"/>
          <w:b/>
          <w:color w:val="D9D9D9" w:themeColor="background1" w:themeShade="D9"/>
        </w:rPr>
      </w:pPr>
      <w:bookmarkStart w:id="14" w:name="_Toc347148344"/>
      <w:bookmarkStart w:id="15" w:name="_Toc383006009"/>
      <w:r w:rsidRPr="008B532C">
        <w:rPr>
          <w:rFonts w:asciiTheme="minorHAnsi" w:hAnsiTheme="minorHAnsi"/>
          <w:color w:val="D9D9D9" w:themeColor="background1" w:themeShade="D9"/>
        </w:rPr>
        <w:lastRenderedPageBreak/>
        <w:t>Munkafolyamatok (</w:t>
      </w:r>
      <w:proofErr w:type="spellStart"/>
      <w:r w:rsidRPr="008B532C">
        <w:rPr>
          <w:rFonts w:asciiTheme="minorHAnsi" w:hAnsiTheme="minorHAnsi"/>
          <w:color w:val="D9D9D9" w:themeColor="background1" w:themeShade="D9"/>
        </w:rPr>
        <w:t>Workflow</w:t>
      </w:r>
      <w:proofErr w:type="spellEnd"/>
      <w:r w:rsidRPr="008B532C">
        <w:rPr>
          <w:rFonts w:asciiTheme="minorHAnsi" w:hAnsiTheme="minorHAnsi"/>
          <w:color w:val="D9D9D9" w:themeColor="background1" w:themeShade="D9"/>
        </w:rPr>
        <w:t>)</w:t>
      </w:r>
      <w:bookmarkEnd w:id="14"/>
      <w:bookmarkEnd w:id="15"/>
      <w:r w:rsidR="00DC4A5D" w:rsidRPr="008B532C">
        <w:rPr>
          <w:rFonts w:asciiTheme="minorHAnsi" w:hAnsiTheme="minorHAnsi"/>
          <w:color w:val="D9D9D9" w:themeColor="background1" w:themeShade="D9"/>
        </w:rPr>
        <w:t xml:space="preserve"> – 3.gyakorlat</w:t>
      </w:r>
    </w:p>
    <w:p w14:paraId="6396310D" w14:textId="77777777" w:rsidR="00E55648" w:rsidRPr="008B532C" w:rsidRDefault="00E55648" w:rsidP="00E55648">
      <w:pPr>
        <w:pStyle w:val="Cmsor2"/>
        <w:rPr>
          <w:rFonts w:asciiTheme="minorHAnsi" w:hAnsiTheme="minorHAnsi"/>
          <w:b/>
        </w:rPr>
      </w:pPr>
      <w:bookmarkStart w:id="16" w:name="_Toc383006010"/>
      <w:bookmarkStart w:id="17" w:name="_Toc347148345"/>
      <w:r w:rsidRPr="008B532C">
        <w:rPr>
          <w:rFonts w:asciiTheme="minorHAnsi" w:hAnsiTheme="minorHAnsi"/>
        </w:rPr>
        <w:t>Adatstruktúra</w:t>
      </w:r>
      <w:bookmarkEnd w:id="16"/>
    </w:p>
    <w:p w14:paraId="13E4BB5B" w14:textId="77777777" w:rsidR="008B3F86" w:rsidRPr="008B532C" w:rsidRDefault="008B3F86" w:rsidP="008B3F86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bookmarkStart w:id="18" w:name="_Toc383006011"/>
      <w:r w:rsidRPr="008B532C">
        <w:rPr>
          <w:rFonts w:asciiTheme="minorHAnsi" w:hAnsiTheme="minorHAnsi" w:cstheme="minorHAnsi"/>
          <w:color w:val="000000"/>
          <w:sz w:val="22"/>
          <w:szCs w:val="22"/>
        </w:rPr>
        <w:t>Jelen fejezet a rendszer legfontosabb entitásait, valamint azok leglényegesebb tulajdonságait tartalmazza. </w:t>
      </w:r>
    </w:p>
    <w:p w14:paraId="48F460A8" w14:textId="77777777" w:rsidR="008B3F86" w:rsidRPr="008B532C" w:rsidRDefault="008B3F86" w:rsidP="008B3F86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Minden rendszer béli entitásnak tárolnia kell a következő adatokat:</w:t>
      </w:r>
    </w:p>
    <w:p w14:paraId="622CFBA0" w14:textId="77777777" w:rsidR="008B3F86" w:rsidRPr="008B532C" w:rsidRDefault="008B3F86" w:rsidP="008B3F86">
      <w:pPr>
        <w:pStyle w:val="NormlWeb"/>
        <w:numPr>
          <w:ilvl w:val="0"/>
          <w:numId w:val="34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Létrehozó felhasználó </w:t>
      </w:r>
    </w:p>
    <w:p w14:paraId="72BE06DC" w14:textId="77777777" w:rsidR="008B3F86" w:rsidRPr="008B532C" w:rsidRDefault="008B3F86" w:rsidP="008B3F86">
      <w:pPr>
        <w:pStyle w:val="NormlWeb"/>
        <w:numPr>
          <w:ilvl w:val="0"/>
          <w:numId w:val="34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Létrehozás dátuma </w:t>
      </w:r>
    </w:p>
    <w:p w14:paraId="7F1A08AD" w14:textId="77777777" w:rsidR="008B3F86" w:rsidRPr="008B532C" w:rsidRDefault="008B3F86" w:rsidP="008B3F86">
      <w:pPr>
        <w:pStyle w:val="NormlWeb"/>
        <w:numPr>
          <w:ilvl w:val="0"/>
          <w:numId w:val="34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Utolsó módosító felhasználó </w:t>
      </w:r>
    </w:p>
    <w:p w14:paraId="24CBBE46" w14:textId="77777777" w:rsidR="008B3F86" w:rsidRPr="008B532C" w:rsidRDefault="008B3F86" w:rsidP="008B3F86">
      <w:pPr>
        <w:pStyle w:val="NormlWeb"/>
        <w:numPr>
          <w:ilvl w:val="0"/>
          <w:numId w:val="34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Utolsó módosítás dátuma</w:t>
      </w:r>
    </w:p>
    <w:p w14:paraId="374F4CC9" w14:textId="77777777" w:rsidR="008B3F86" w:rsidRPr="008B532C" w:rsidRDefault="008B3F86" w:rsidP="008B3F86">
      <w:pPr>
        <w:pStyle w:val="NormlWeb"/>
        <w:numPr>
          <w:ilvl w:val="0"/>
          <w:numId w:val="34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Az adatot már törölték-e (logikai törlés)</w:t>
      </w:r>
    </w:p>
    <w:p w14:paraId="78418E30" w14:textId="77777777" w:rsidR="008B3F86" w:rsidRPr="008B532C" w:rsidRDefault="008B3F86" w:rsidP="008B3F86">
      <w:pPr>
        <w:pStyle w:val="Cmsor3"/>
        <w:spacing w:before="280" w:after="80"/>
        <w:rPr>
          <w:rFonts w:asciiTheme="minorHAnsi" w:hAnsiTheme="minorHAnsi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t>Felhasználó</w:t>
      </w:r>
    </w:p>
    <w:p w14:paraId="05F8B91C" w14:textId="77777777" w:rsidR="008B3F86" w:rsidRPr="008B532C" w:rsidRDefault="008B3F86" w:rsidP="008B3F86">
      <w:pPr>
        <w:pStyle w:val="NormlWeb"/>
        <w:spacing w:before="0" w:beforeAutospacing="0" w:after="200" w:afterAutospacing="0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rendszerben regisztrált felhasználót és annak alap tulajdonságait reprezentáló entitás.</w:t>
      </w:r>
    </w:p>
    <w:p w14:paraId="31E2096A" w14:textId="77777777" w:rsidR="008B3F86" w:rsidRPr="008B532C" w:rsidRDefault="008B3F86" w:rsidP="008B3F86">
      <w:pPr>
        <w:pStyle w:val="NormlWeb"/>
        <w:spacing w:before="0" w:beforeAutospacing="0" w:after="200" w:afterAutospacing="0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Tulajdonságok:       </w:t>
      </w:r>
      <w:r w:rsidRPr="008B532C">
        <w:rPr>
          <w:rStyle w:val="apple-tab-span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479001B9" w14:textId="77777777" w:rsidR="008B3F86" w:rsidRPr="008B532C" w:rsidRDefault="008B3F86" w:rsidP="00EC57E5">
      <w:pPr>
        <w:pStyle w:val="NormlWeb"/>
        <w:numPr>
          <w:ilvl w:val="0"/>
          <w:numId w:val="47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Egyedi azonosító (</w:t>
      </w: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Id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A9EE45B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Felhasználónév</w:t>
      </w:r>
    </w:p>
    <w:p w14:paraId="3CAB6235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E-mail cím</w:t>
      </w:r>
    </w:p>
    <w:p w14:paraId="15E35B81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Jelszó</w:t>
      </w:r>
    </w:p>
    <w:p w14:paraId="4E3A2BF2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Regisztráció időpontja</w:t>
      </w:r>
    </w:p>
    <w:p w14:paraId="28B4B2B7" w14:textId="77777777" w:rsidR="008B3F86" w:rsidRPr="008B532C" w:rsidRDefault="00EC57E5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Teljes név</w:t>
      </w:r>
    </w:p>
    <w:p w14:paraId="3738DB1E" w14:textId="77777777" w:rsidR="00F771FA" w:rsidRPr="008B532C" w:rsidRDefault="00F771FA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Születési dátum</w:t>
      </w:r>
    </w:p>
    <w:p w14:paraId="1B3AD010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Cím</w:t>
      </w:r>
    </w:p>
    <w:p w14:paraId="3A4CB833" w14:textId="77777777" w:rsidR="008B3F86" w:rsidRPr="008B532C" w:rsidRDefault="008B3F8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Telefonszám</w:t>
      </w:r>
    </w:p>
    <w:p w14:paraId="2C4353D2" w14:textId="77777777" w:rsidR="005F31E5" w:rsidRPr="008B532C" w:rsidRDefault="005F31E5" w:rsidP="005F31E5">
      <w:pPr>
        <w:pStyle w:val="Cmsor3"/>
        <w:spacing w:before="280" w:after="80"/>
        <w:rPr>
          <w:rFonts w:asciiTheme="minorHAnsi" w:hAnsiTheme="minorHAnsi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t>Vevő</w:t>
      </w:r>
    </w:p>
    <w:p w14:paraId="2DF36A38" w14:textId="77777777" w:rsidR="005F31E5" w:rsidRPr="005F31E5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color w:val="000000"/>
        </w:rPr>
        <w:t>A vásárlókat reprezentáló entitás.</w:t>
      </w:r>
    </w:p>
    <w:p w14:paraId="6E3EB265" w14:textId="77777777" w:rsidR="005F31E5" w:rsidRPr="008B532C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b/>
          <w:bCs/>
          <w:color w:val="000000"/>
        </w:rPr>
        <w:t xml:space="preserve">Tulajdonságok: </w:t>
      </w:r>
      <w:proofErr w:type="spellStart"/>
      <w:r w:rsidRPr="005F31E5">
        <w:rPr>
          <w:rFonts w:eastAsia="Times New Roman"/>
          <w:color w:val="000000"/>
        </w:rPr>
        <w:t>örökli</w:t>
      </w:r>
      <w:proofErr w:type="spellEnd"/>
      <w:r w:rsidRPr="005F31E5">
        <w:rPr>
          <w:rFonts w:eastAsia="Times New Roman"/>
          <w:color w:val="000000"/>
        </w:rPr>
        <w:t xml:space="preserve"> az általános felhasználó tulajdonságait,</w:t>
      </w:r>
      <w:r w:rsidRPr="008B532C">
        <w:rPr>
          <w:rFonts w:eastAsia="Times New Roman"/>
          <w:color w:val="000000"/>
        </w:rPr>
        <w:t xml:space="preserve"> valamint</w:t>
      </w:r>
      <w:r w:rsidRPr="005F31E5">
        <w:rPr>
          <w:rFonts w:eastAsia="Times New Roman"/>
          <w:color w:val="000000"/>
        </w:rPr>
        <w:t>:</w:t>
      </w:r>
      <w:r w:rsidRPr="008B532C">
        <w:rPr>
          <w:rStyle w:val="apple-tab-span"/>
          <w:b/>
          <w:bCs/>
          <w:color w:val="000000"/>
        </w:rPr>
        <w:tab/>
      </w:r>
    </w:p>
    <w:p w14:paraId="764EB48A" w14:textId="77777777" w:rsidR="005F31E5" w:rsidRPr="008B532C" w:rsidRDefault="005F31E5" w:rsidP="005F31E5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PayPal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 azonosító</w:t>
      </w:r>
    </w:p>
    <w:p w14:paraId="4471090B" w14:textId="77777777" w:rsidR="008B3F86" w:rsidRPr="008B532C" w:rsidRDefault="008B3F86" w:rsidP="008B3F86">
      <w:pPr>
        <w:rPr>
          <w:sz w:val="24"/>
          <w:szCs w:val="24"/>
        </w:rPr>
      </w:pPr>
    </w:p>
    <w:p w14:paraId="3F74CF07" w14:textId="77777777" w:rsidR="005F31E5" w:rsidRPr="008B532C" w:rsidRDefault="005F31E5" w:rsidP="005F31E5">
      <w:pPr>
        <w:pStyle w:val="Cmsor3"/>
        <w:spacing w:before="280" w:after="80"/>
        <w:rPr>
          <w:rFonts w:asciiTheme="minorHAnsi" w:hAnsiTheme="minorHAnsi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lastRenderedPageBreak/>
        <w:t>Futár</w:t>
      </w:r>
    </w:p>
    <w:p w14:paraId="7F3705D2" w14:textId="77777777" w:rsidR="005F31E5" w:rsidRPr="005F31E5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color w:val="000000"/>
        </w:rPr>
        <w:t xml:space="preserve">A </w:t>
      </w:r>
      <w:r w:rsidRPr="008B532C">
        <w:rPr>
          <w:rFonts w:eastAsia="Times New Roman"/>
          <w:color w:val="000000"/>
        </w:rPr>
        <w:t>kiszállítókat</w:t>
      </w:r>
      <w:r w:rsidRPr="005F31E5">
        <w:rPr>
          <w:rFonts w:eastAsia="Times New Roman"/>
          <w:color w:val="000000"/>
        </w:rPr>
        <w:t xml:space="preserve"> reprezentáló entitás.</w:t>
      </w:r>
    </w:p>
    <w:p w14:paraId="7CE75806" w14:textId="77777777" w:rsidR="005F31E5" w:rsidRPr="008B532C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b/>
          <w:bCs/>
          <w:color w:val="000000"/>
        </w:rPr>
        <w:t xml:space="preserve">Tulajdonságok: </w:t>
      </w:r>
      <w:proofErr w:type="spellStart"/>
      <w:r w:rsidRPr="005F31E5">
        <w:rPr>
          <w:rFonts w:eastAsia="Times New Roman"/>
          <w:color w:val="000000"/>
        </w:rPr>
        <w:t>örökli</w:t>
      </w:r>
      <w:proofErr w:type="spellEnd"/>
      <w:r w:rsidRPr="005F31E5">
        <w:rPr>
          <w:rFonts w:eastAsia="Times New Roman"/>
          <w:color w:val="000000"/>
        </w:rPr>
        <w:t xml:space="preserve"> az általános felhasználó tulajdonságait,</w:t>
      </w:r>
      <w:r w:rsidRPr="008B532C">
        <w:rPr>
          <w:rFonts w:eastAsia="Times New Roman"/>
          <w:color w:val="000000"/>
        </w:rPr>
        <w:t xml:space="preserve"> valamint</w:t>
      </w:r>
      <w:r w:rsidRPr="005F31E5">
        <w:rPr>
          <w:rFonts w:eastAsia="Times New Roman"/>
          <w:color w:val="000000"/>
        </w:rPr>
        <w:t>:</w:t>
      </w:r>
      <w:r w:rsidRPr="008B532C">
        <w:rPr>
          <w:rStyle w:val="apple-tab-span"/>
          <w:b/>
          <w:bCs/>
          <w:color w:val="000000"/>
        </w:rPr>
        <w:tab/>
      </w:r>
    </w:p>
    <w:p w14:paraId="5228DF6E" w14:textId="77777777" w:rsidR="005F31E5" w:rsidRPr="008B532C" w:rsidRDefault="005F31E5" w:rsidP="005F31E5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PayPal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 azonosító</w:t>
      </w:r>
    </w:p>
    <w:p w14:paraId="0510658B" w14:textId="77777777" w:rsidR="005F31E5" w:rsidRPr="008B532C" w:rsidRDefault="005F31E5" w:rsidP="005F31E5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Visszaigazoló kód (idegen kulcs</w:t>
      </w:r>
      <w:r w:rsidR="008B532C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8B532C">
        <w:rPr>
          <w:rFonts w:asciiTheme="minorHAnsi" w:hAnsiTheme="minorHAnsi" w:cstheme="minorHAnsi"/>
          <w:color w:val="000000"/>
          <w:sz w:val="22"/>
          <w:szCs w:val="22"/>
        </w:rPr>
        <w:t xml:space="preserve"> Megrendelés tábl</w:t>
      </w:r>
      <w:r w:rsidR="008B532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B532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1142C28" w14:textId="77777777" w:rsidR="005F31E5" w:rsidRPr="008B532C" w:rsidRDefault="005F31E5" w:rsidP="005F31E5">
      <w:pPr>
        <w:pStyle w:val="Cmsor3"/>
        <w:spacing w:before="280" w:after="80"/>
        <w:rPr>
          <w:rFonts w:asciiTheme="minorHAnsi" w:hAnsiTheme="minorHAnsi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t>Beszállító</w:t>
      </w:r>
    </w:p>
    <w:p w14:paraId="5DEEF03E" w14:textId="77777777" w:rsidR="005F31E5" w:rsidRPr="005F31E5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color w:val="000000"/>
        </w:rPr>
        <w:t xml:space="preserve">A </w:t>
      </w:r>
      <w:r w:rsidRPr="008B532C">
        <w:rPr>
          <w:rFonts w:eastAsia="Times New Roman"/>
          <w:color w:val="000000"/>
        </w:rPr>
        <w:t>beszállítókat</w:t>
      </w:r>
      <w:r w:rsidRPr="005F31E5">
        <w:rPr>
          <w:rFonts w:eastAsia="Times New Roman"/>
          <w:color w:val="000000"/>
        </w:rPr>
        <w:t xml:space="preserve"> reprezentáló entitás.</w:t>
      </w:r>
    </w:p>
    <w:p w14:paraId="32836213" w14:textId="77777777" w:rsidR="005F31E5" w:rsidRPr="008B532C" w:rsidRDefault="005F31E5" w:rsidP="005F31E5">
      <w:pPr>
        <w:spacing w:after="200" w:line="240" w:lineRule="auto"/>
        <w:rPr>
          <w:rFonts w:eastAsia="Times New Roman"/>
          <w:b/>
          <w:bCs/>
          <w:color w:val="000000"/>
        </w:rPr>
      </w:pPr>
      <w:r w:rsidRPr="005F31E5">
        <w:rPr>
          <w:rFonts w:eastAsia="Times New Roman"/>
          <w:b/>
          <w:bCs/>
          <w:color w:val="000000"/>
        </w:rPr>
        <w:t>Tulajdonságok</w:t>
      </w:r>
      <w:r w:rsidRPr="008B532C">
        <w:rPr>
          <w:rFonts w:eastAsia="Times New Roman"/>
          <w:b/>
          <w:bCs/>
          <w:color w:val="000000"/>
        </w:rPr>
        <w:t>:</w:t>
      </w:r>
    </w:p>
    <w:p w14:paraId="75564DCA" w14:textId="77777777" w:rsidR="005F31E5" w:rsidRPr="008B532C" w:rsidRDefault="005F31E5" w:rsidP="005F31E5">
      <w:pPr>
        <w:pStyle w:val="Listaszerbekezds"/>
        <w:numPr>
          <w:ilvl w:val="0"/>
          <w:numId w:val="47"/>
        </w:numPr>
        <w:spacing w:after="200" w:line="240" w:lineRule="auto"/>
        <w:rPr>
          <w:color w:val="000000"/>
        </w:rPr>
      </w:pPr>
      <w:r w:rsidRPr="008B532C">
        <w:rPr>
          <w:color w:val="000000"/>
        </w:rPr>
        <w:t>Cég neve</w:t>
      </w:r>
    </w:p>
    <w:p w14:paraId="0AF324E3" w14:textId="77777777" w:rsidR="005F31E5" w:rsidRPr="008B532C" w:rsidRDefault="005F31E5" w:rsidP="005F31E5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Cég címe</w:t>
      </w:r>
    </w:p>
    <w:p w14:paraId="2CDADE86" w14:textId="77777777" w:rsidR="005F31E5" w:rsidRPr="008B532C" w:rsidRDefault="005F31E5" w:rsidP="005F31E5">
      <w:pPr>
        <w:pStyle w:val="Cmsor3"/>
        <w:spacing w:before="280" w:after="80"/>
        <w:rPr>
          <w:rFonts w:asciiTheme="minorHAnsi" w:hAnsiTheme="minorHAnsi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t>Megrendelés</w:t>
      </w:r>
    </w:p>
    <w:p w14:paraId="63978E26" w14:textId="77777777" w:rsidR="005F31E5" w:rsidRPr="005F31E5" w:rsidRDefault="005F31E5" w:rsidP="005F31E5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color w:val="000000"/>
        </w:rPr>
        <w:t xml:space="preserve">A </w:t>
      </w:r>
      <w:r w:rsidRPr="008B532C">
        <w:rPr>
          <w:rFonts w:eastAsia="Times New Roman"/>
          <w:color w:val="000000"/>
        </w:rPr>
        <w:t>megrendeléseket</w:t>
      </w:r>
      <w:r w:rsidRPr="005F31E5">
        <w:rPr>
          <w:rFonts w:eastAsia="Times New Roman"/>
          <w:color w:val="000000"/>
        </w:rPr>
        <w:t xml:space="preserve"> reprezentáló entitás.</w:t>
      </w:r>
    </w:p>
    <w:p w14:paraId="48352EFB" w14:textId="77777777" w:rsidR="008B532C" w:rsidRPr="008B532C" w:rsidRDefault="008B532C" w:rsidP="008B532C">
      <w:pPr>
        <w:spacing w:after="200" w:line="240" w:lineRule="auto"/>
        <w:rPr>
          <w:rFonts w:eastAsia="Times New Roman"/>
          <w:b/>
          <w:bCs/>
          <w:color w:val="000000"/>
        </w:rPr>
      </w:pPr>
      <w:r w:rsidRPr="005F31E5">
        <w:rPr>
          <w:rFonts w:eastAsia="Times New Roman"/>
          <w:b/>
          <w:bCs/>
          <w:color w:val="000000"/>
        </w:rPr>
        <w:t>Tulajdonságok</w:t>
      </w:r>
      <w:r w:rsidRPr="008B532C">
        <w:rPr>
          <w:rFonts w:eastAsia="Times New Roman"/>
          <w:b/>
          <w:bCs/>
          <w:color w:val="000000"/>
        </w:rPr>
        <w:t>:</w:t>
      </w:r>
    </w:p>
    <w:p w14:paraId="3B583198" w14:textId="77777777" w:rsidR="008B532C" w:rsidRPr="008B532C" w:rsidRDefault="008B532C" w:rsidP="008B532C">
      <w:pPr>
        <w:pStyle w:val="Listaszerbekezds"/>
        <w:numPr>
          <w:ilvl w:val="0"/>
          <w:numId w:val="47"/>
        </w:numPr>
        <w:spacing w:after="200" w:line="240" w:lineRule="auto"/>
        <w:rPr>
          <w:color w:val="000000"/>
        </w:rPr>
      </w:pPr>
      <w:r>
        <w:rPr>
          <w:color w:val="000000"/>
        </w:rPr>
        <w:t>Visszaigazoló kód (</w:t>
      </w:r>
      <w:proofErr w:type="spellStart"/>
      <w:r>
        <w:rPr>
          <w:color w:val="000000"/>
        </w:rPr>
        <w:t>id</w:t>
      </w:r>
      <w:proofErr w:type="spellEnd"/>
      <w:r>
        <w:rPr>
          <w:color w:val="000000"/>
        </w:rPr>
        <w:t>)</w:t>
      </w:r>
    </w:p>
    <w:p w14:paraId="417368F6" w14:textId="77777777" w:rsidR="008B532C" w:rsidRDefault="008B532C" w:rsidP="008B532C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Termék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(idegen kulcs – Termék tábla)</w:t>
      </w:r>
    </w:p>
    <w:p w14:paraId="038E8FEB" w14:textId="77777777" w:rsidR="002625A6" w:rsidRPr="008B532C" w:rsidRDefault="002625A6" w:rsidP="008B532C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Kupon kód (idegen kulcs – Kupon tábla)</w:t>
      </w:r>
    </w:p>
    <w:p w14:paraId="0F33E917" w14:textId="77777777" w:rsidR="008B532C" w:rsidRPr="008B532C" w:rsidRDefault="008B532C" w:rsidP="008B532C">
      <w:pPr>
        <w:pStyle w:val="Cmsor3"/>
        <w:spacing w:before="280" w:after="80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6"/>
          <w:szCs w:val="26"/>
        </w:rPr>
        <w:t>Termék</w:t>
      </w:r>
    </w:p>
    <w:p w14:paraId="5581CC1B" w14:textId="77777777" w:rsidR="008B532C" w:rsidRPr="005F31E5" w:rsidRDefault="008B532C" w:rsidP="008B532C">
      <w:pPr>
        <w:spacing w:after="200" w:line="240" w:lineRule="auto"/>
        <w:rPr>
          <w:rFonts w:eastAsia="Times New Roman"/>
          <w:sz w:val="24"/>
          <w:szCs w:val="24"/>
        </w:rPr>
      </w:pPr>
      <w:r w:rsidRPr="005F31E5"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t>termékeket</w:t>
      </w:r>
      <w:r w:rsidRPr="005F31E5">
        <w:rPr>
          <w:rFonts w:eastAsia="Times New Roman"/>
          <w:color w:val="000000"/>
        </w:rPr>
        <w:t xml:space="preserve"> reprezentáló entitás.</w:t>
      </w:r>
      <w:r>
        <w:rPr>
          <w:rFonts w:eastAsia="Times New Roman"/>
          <w:color w:val="000000"/>
        </w:rPr>
        <w:t xml:space="preserve"> Összessége a leltár.</w:t>
      </w:r>
    </w:p>
    <w:p w14:paraId="6F7FFCDA" w14:textId="77777777" w:rsidR="008B532C" w:rsidRPr="008B532C" w:rsidRDefault="008B532C" w:rsidP="008B532C">
      <w:pPr>
        <w:spacing w:after="200" w:line="240" w:lineRule="auto"/>
        <w:rPr>
          <w:rFonts w:eastAsia="Times New Roman"/>
          <w:b/>
          <w:bCs/>
          <w:color w:val="000000"/>
        </w:rPr>
      </w:pPr>
      <w:r w:rsidRPr="005F31E5">
        <w:rPr>
          <w:rFonts w:eastAsia="Times New Roman"/>
          <w:b/>
          <w:bCs/>
          <w:color w:val="000000"/>
        </w:rPr>
        <w:t>Tulajdonságok</w:t>
      </w:r>
      <w:r w:rsidRPr="008B532C">
        <w:rPr>
          <w:rFonts w:eastAsia="Times New Roman"/>
          <w:b/>
          <w:bCs/>
          <w:color w:val="000000"/>
        </w:rPr>
        <w:t>:</w:t>
      </w:r>
    </w:p>
    <w:p w14:paraId="1C141742" w14:textId="77777777" w:rsidR="005F31E5" w:rsidRDefault="008B532C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Egyedi azonosító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9CCED5B" w14:textId="77777777" w:rsidR="008B532C" w:rsidRDefault="002625A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Név</w:t>
      </w:r>
    </w:p>
    <w:p w14:paraId="55BAA69B" w14:textId="77777777" w:rsidR="002625A6" w:rsidRPr="008B532C" w:rsidRDefault="002625A6" w:rsidP="008B3F86">
      <w:pPr>
        <w:pStyle w:val="NormlWeb"/>
        <w:numPr>
          <w:ilvl w:val="0"/>
          <w:numId w:val="3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Beszállító cég neve (idegen kulcs – Beszállító tábla)</w:t>
      </w:r>
    </w:p>
    <w:p w14:paraId="74966D62" w14:textId="77777777" w:rsidR="008B3F86" w:rsidRPr="008B532C" w:rsidRDefault="008B3F86" w:rsidP="008B3F86">
      <w:pPr>
        <w:pStyle w:val="Cmsor3"/>
        <w:spacing w:before="280" w:after="80"/>
        <w:rPr>
          <w:rFonts w:asciiTheme="minorHAnsi" w:hAnsiTheme="minorHAnsi"/>
          <w:color w:val="auto"/>
          <w:sz w:val="27"/>
          <w:szCs w:val="27"/>
        </w:rPr>
      </w:pPr>
      <w:r w:rsidRPr="008B532C">
        <w:rPr>
          <w:rFonts w:asciiTheme="minorHAnsi" w:hAnsiTheme="minorHAnsi"/>
          <w:color w:val="000000"/>
          <w:sz w:val="26"/>
          <w:szCs w:val="26"/>
        </w:rPr>
        <w:t>Kupon</w:t>
      </w:r>
    </w:p>
    <w:p w14:paraId="49EF4A14" w14:textId="77777777" w:rsidR="008B3F86" w:rsidRPr="008B532C" w:rsidRDefault="008B3F86" w:rsidP="008B3F86">
      <w:pPr>
        <w:pStyle w:val="NormlWeb"/>
        <w:spacing w:before="0" w:beforeAutospacing="0" w:after="200" w:afterAutospacing="0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A rendszer által elismert és azonosított kuponokat reprezentáló entitás.</w:t>
      </w:r>
    </w:p>
    <w:p w14:paraId="7BF9B64E" w14:textId="77777777" w:rsidR="008B3F86" w:rsidRPr="008B532C" w:rsidRDefault="008B3F86" w:rsidP="008B3F86">
      <w:pPr>
        <w:pStyle w:val="NormlWeb"/>
        <w:spacing w:before="0" w:beforeAutospacing="0" w:after="200" w:afterAutospacing="0"/>
        <w:rPr>
          <w:rFonts w:asciiTheme="minorHAnsi" w:hAnsiTheme="minorHAnsi" w:cstheme="minorHAnsi"/>
        </w:rPr>
      </w:pPr>
      <w:r w:rsidRPr="008B53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Tulajdonságok: </w:t>
      </w:r>
    </w:p>
    <w:p w14:paraId="35D3D4C2" w14:textId="77777777" w:rsidR="008B3F86" w:rsidRPr="008B532C" w:rsidRDefault="008B3F86" w:rsidP="008B3F86">
      <w:pPr>
        <w:pStyle w:val="NormlWeb"/>
        <w:numPr>
          <w:ilvl w:val="0"/>
          <w:numId w:val="4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Egyedi azonosító (</w:t>
      </w:r>
      <w:proofErr w:type="spellStart"/>
      <w:r w:rsidRPr="008B532C">
        <w:rPr>
          <w:rFonts w:asciiTheme="minorHAnsi" w:hAnsiTheme="minorHAnsi" w:cstheme="minorHAnsi"/>
          <w:color w:val="000000"/>
          <w:sz w:val="22"/>
          <w:szCs w:val="22"/>
        </w:rPr>
        <w:t>Id</w:t>
      </w:r>
      <w:proofErr w:type="spellEnd"/>
      <w:r w:rsidRPr="008B532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A95EB39" w14:textId="77777777" w:rsidR="008B3F86" w:rsidRPr="008B532C" w:rsidRDefault="008B3F86" w:rsidP="008B3F86">
      <w:pPr>
        <w:pStyle w:val="NormlWeb"/>
        <w:numPr>
          <w:ilvl w:val="0"/>
          <w:numId w:val="4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Név</w:t>
      </w:r>
    </w:p>
    <w:p w14:paraId="046DADE5" w14:textId="77777777" w:rsidR="008B3F86" w:rsidRDefault="008B3F86" w:rsidP="008B3F86">
      <w:pPr>
        <w:pStyle w:val="NormlWeb"/>
        <w:numPr>
          <w:ilvl w:val="0"/>
          <w:numId w:val="45"/>
        </w:numPr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532C">
        <w:rPr>
          <w:rFonts w:asciiTheme="minorHAnsi" w:hAnsiTheme="minorHAnsi" w:cstheme="minorHAnsi"/>
          <w:color w:val="000000"/>
          <w:sz w:val="22"/>
          <w:szCs w:val="22"/>
        </w:rPr>
        <w:t>Kedvezmény százalékban</w:t>
      </w:r>
    </w:p>
    <w:p w14:paraId="7EB4E8E7" w14:textId="77777777" w:rsidR="00BA7BFF" w:rsidRDefault="00BA7BFF" w:rsidP="00BA7BFF">
      <w:pPr>
        <w:pStyle w:val="Cmsor3"/>
      </w:pPr>
      <w:r>
        <w:lastRenderedPageBreak/>
        <w:t>Rendszeresemény naplóbejegyzés</w:t>
      </w:r>
    </w:p>
    <w:p w14:paraId="7D57E764" w14:textId="77777777" w:rsidR="00BA7BFF" w:rsidRDefault="00BA7BFF" w:rsidP="00BA7BFF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>A rendszer eseményeit, hibáit reprezentáló entitás.</w:t>
      </w:r>
    </w:p>
    <w:p w14:paraId="3054E2BC" w14:textId="77777777" w:rsidR="00BA7BFF" w:rsidRDefault="00BA7BFF" w:rsidP="00BA7BFF">
      <w:pPr>
        <w:pStyle w:val="Default"/>
        <w:spacing w:after="190"/>
        <w:rPr>
          <w:b/>
          <w:sz w:val="22"/>
          <w:szCs w:val="22"/>
        </w:rPr>
      </w:pPr>
      <w:r>
        <w:rPr>
          <w:b/>
          <w:sz w:val="22"/>
          <w:szCs w:val="22"/>
        </w:rPr>
        <w:t>Tulajdonságok:</w:t>
      </w:r>
    </w:p>
    <w:p w14:paraId="438B266E" w14:textId="77777777" w:rsid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>Egyedi azonosító (</w:t>
      </w:r>
      <w:proofErr w:type="spellStart"/>
      <w:r>
        <w:rPr>
          <w:sz w:val="22"/>
          <w:szCs w:val="22"/>
        </w:rPr>
        <w:t>Id</w:t>
      </w:r>
      <w:proofErr w:type="spellEnd"/>
      <w:r>
        <w:rPr>
          <w:sz w:val="22"/>
          <w:szCs w:val="22"/>
        </w:rPr>
        <w:t>)</w:t>
      </w:r>
    </w:p>
    <w:p w14:paraId="4C4E2586" w14:textId="77777777" w:rsid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Esemény tárgya </w:t>
      </w:r>
    </w:p>
    <w:p w14:paraId="6D025E2B" w14:textId="77777777" w:rsid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>Esemény szintje (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Warning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Error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>)</w:t>
      </w:r>
    </w:p>
    <w:p w14:paraId="0EE38552" w14:textId="77777777" w:rsid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>Esemény szövege</w:t>
      </w:r>
    </w:p>
    <w:p w14:paraId="497E4B44" w14:textId="77777777" w:rsid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>Kivétel szövege</w:t>
      </w:r>
    </w:p>
    <w:p w14:paraId="0D1A5D8D" w14:textId="77777777" w:rsidR="00BA7BFF" w:rsidRPr="00BA7BFF" w:rsidRDefault="00BA7BFF" w:rsidP="00BA7BFF">
      <w:pPr>
        <w:pStyle w:val="Default"/>
        <w:numPr>
          <w:ilvl w:val="0"/>
          <w:numId w:val="48"/>
        </w:numPr>
        <w:spacing w:after="190"/>
        <w:rPr>
          <w:sz w:val="22"/>
          <w:szCs w:val="22"/>
        </w:rPr>
      </w:pPr>
      <w:r>
        <w:rPr>
          <w:sz w:val="22"/>
          <w:szCs w:val="22"/>
        </w:rPr>
        <w:t>Esemény ideje</w:t>
      </w:r>
    </w:p>
    <w:p w14:paraId="4783A8A3" w14:textId="77777777" w:rsidR="008B3F86" w:rsidRPr="008B532C" w:rsidRDefault="008B3F86" w:rsidP="008B3F86">
      <w:pPr>
        <w:pStyle w:val="NormlWeb"/>
        <w:spacing w:before="0" w:beforeAutospacing="0" w:after="19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0E95AD2" w14:textId="77777777" w:rsidR="00E55648" w:rsidRPr="008B532C" w:rsidRDefault="008B3F86" w:rsidP="008B3F86">
      <w:pPr>
        <w:pStyle w:val="Cmsor1"/>
        <w:rPr>
          <w:rFonts w:asciiTheme="minorHAnsi" w:hAnsiTheme="minorHAnsi"/>
        </w:rPr>
      </w:pPr>
      <w:r w:rsidRPr="008B532C">
        <w:rPr>
          <w:rFonts w:asciiTheme="minorHAnsi" w:hAnsiTheme="minorHAnsi"/>
        </w:rPr>
        <w:t xml:space="preserve"> </w:t>
      </w:r>
      <w:r w:rsidR="00E55648" w:rsidRPr="008B532C">
        <w:rPr>
          <w:rFonts w:asciiTheme="minorHAnsi" w:hAnsiTheme="minorHAnsi"/>
        </w:rPr>
        <w:t>Megjelenés</w:t>
      </w:r>
      <w:bookmarkEnd w:id="18"/>
    </w:p>
    <w:p w14:paraId="334DE974" w14:textId="77777777" w:rsidR="00E55648" w:rsidRPr="008B532C" w:rsidRDefault="00E55648" w:rsidP="00E55648">
      <w:pPr>
        <w:pStyle w:val="Cmsor2"/>
        <w:rPr>
          <w:rFonts w:asciiTheme="minorHAnsi" w:hAnsiTheme="minorHAnsi"/>
          <w:color w:val="D9D9D9" w:themeColor="background1" w:themeShade="D9"/>
        </w:rPr>
      </w:pPr>
      <w:bookmarkStart w:id="19" w:name="_Toc383006012"/>
      <w:r w:rsidRPr="008B532C">
        <w:rPr>
          <w:rFonts w:asciiTheme="minorHAnsi" w:hAnsiTheme="minorHAnsi"/>
          <w:color w:val="D9D9D9" w:themeColor="background1" w:themeShade="D9"/>
        </w:rPr>
        <w:t>Menüstruktúra, navigáció</w:t>
      </w:r>
      <w:bookmarkEnd w:id="17"/>
      <w:bookmarkEnd w:id="19"/>
      <w:r w:rsidR="00DC4A5D" w:rsidRPr="008B532C">
        <w:rPr>
          <w:rFonts w:asciiTheme="minorHAnsi" w:hAnsiTheme="minorHAnsi"/>
          <w:color w:val="D9D9D9" w:themeColor="background1" w:themeShade="D9"/>
        </w:rPr>
        <w:t xml:space="preserve"> – 4. gyakorlat</w:t>
      </w:r>
    </w:p>
    <w:p w14:paraId="4F01E5B3" w14:textId="77777777" w:rsidR="00E55648" w:rsidRPr="008B532C" w:rsidRDefault="00E55648" w:rsidP="00E55648">
      <w:pPr>
        <w:pStyle w:val="Cmsor2"/>
        <w:rPr>
          <w:rFonts w:asciiTheme="minorHAnsi" w:hAnsiTheme="minorHAnsi"/>
        </w:rPr>
      </w:pPr>
      <w:bookmarkStart w:id="20" w:name="_Toc383006013"/>
      <w:bookmarkStart w:id="21" w:name="_Toc347148346"/>
      <w:r w:rsidRPr="008B532C">
        <w:rPr>
          <w:rFonts w:asciiTheme="minorHAnsi" w:hAnsiTheme="minorHAnsi"/>
        </w:rPr>
        <w:t>Lokalizáció</w:t>
      </w:r>
      <w:bookmarkEnd w:id="20"/>
    </w:p>
    <w:p w14:paraId="16D5E6B6" w14:textId="77777777" w:rsidR="00E55648" w:rsidRPr="008B532C" w:rsidRDefault="004816B8" w:rsidP="002A00D5">
      <w:pPr>
        <w:pStyle w:val="normlszveg"/>
      </w:pPr>
      <w:r>
        <w:t>A rendszer egyféle nyelven érhető el: magyar.</w:t>
      </w:r>
    </w:p>
    <w:p w14:paraId="27009010" w14:textId="77777777" w:rsidR="00E55648" w:rsidRPr="008B532C" w:rsidRDefault="00E55648" w:rsidP="00E55648">
      <w:pPr>
        <w:pStyle w:val="Cmsor2"/>
        <w:rPr>
          <w:rFonts w:asciiTheme="minorHAnsi" w:hAnsiTheme="minorHAnsi"/>
          <w:b/>
          <w:color w:val="D9D9D9" w:themeColor="background1" w:themeShade="D9"/>
        </w:rPr>
      </w:pPr>
      <w:bookmarkStart w:id="22" w:name="_Toc383006014"/>
      <w:r w:rsidRPr="008B532C">
        <w:rPr>
          <w:rFonts w:asciiTheme="minorHAnsi" w:hAnsiTheme="minorHAnsi"/>
          <w:color w:val="D9D9D9" w:themeColor="background1" w:themeShade="D9"/>
        </w:rPr>
        <w:t>Képernyő, drótváz</w:t>
      </w:r>
      <w:bookmarkEnd w:id="21"/>
      <w:bookmarkEnd w:id="22"/>
      <w:r w:rsidR="00DC4A5D" w:rsidRPr="008B532C">
        <w:rPr>
          <w:rFonts w:asciiTheme="minorHAnsi" w:hAnsiTheme="minorHAnsi"/>
          <w:color w:val="D9D9D9" w:themeColor="background1" w:themeShade="D9"/>
        </w:rPr>
        <w:t xml:space="preserve"> – 4. gyakorlat</w:t>
      </w:r>
    </w:p>
    <w:p w14:paraId="5BA37547" w14:textId="77777777" w:rsidR="00E55648" w:rsidRPr="008B532C" w:rsidRDefault="00E55648" w:rsidP="00E55648">
      <w:pPr>
        <w:pStyle w:val="Cmsor2"/>
        <w:rPr>
          <w:rFonts w:asciiTheme="minorHAnsi" w:hAnsiTheme="minorHAnsi"/>
          <w:b/>
        </w:rPr>
      </w:pPr>
      <w:bookmarkStart w:id="23" w:name="_Toc347148347"/>
      <w:bookmarkStart w:id="24" w:name="_Toc383006015"/>
      <w:r w:rsidRPr="008B532C">
        <w:rPr>
          <w:rFonts w:asciiTheme="minorHAnsi" w:hAnsiTheme="minorHAnsi"/>
          <w:color w:val="D9D9D9" w:themeColor="background1" w:themeShade="D9"/>
        </w:rPr>
        <w:t>Design</w:t>
      </w:r>
      <w:bookmarkEnd w:id="23"/>
      <w:bookmarkEnd w:id="24"/>
      <w:r w:rsidR="00820D7D" w:rsidRPr="008B532C">
        <w:rPr>
          <w:rFonts w:asciiTheme="minorHAnsi" w:hAnsiTheme="minorHAnsi"/>
          <w:color w:val="D9D9D9" w:themeColor="background1" w:themeShade="D9"/>
        </w:rPr>
        <w:t xml:space="preserve"> – 4. gyakorlat</w:t>
      </w:r>
    </w:p>
    <w:p w14:paraId="28D6F8DD" w14:textId="77777777" w:rsidR="00BA7BFF" w:rsidRPr="00BA7BFF" w:rsidRDefault="00E55648" w:rsidP="00BA7BFF">
      <w:pPr>
        <w:pStyle w:val="Cmsor1"/>
        <w:rPr>
          <w:rFonts w:asciiTheme="minorHAnsi" w:hAnsiTheme="minorHAnsi"/>
        </w:rPr>
      </w:pPr>
      <w:bookmarkStart w:id="25" w:name="_Toc383006016"/>
      <w:bookmarkStart w:id="26" w:name="_Toc347148348"/>
      <w:r w:rsidRPr="008B532C">
        <w:rPr>
          <w:rFonts w:asciiTheme="minorHAnsi" w:hAnsiTheme="minorHAnsi"/>
        </w:rPr>
        <w:t>Egyéb követelmények</w:t>
      </w:r>
      <w:bookmarkEnd w:id="25"/>
    </w:p>
    <w:p w14:paraId="5A16087B" w14:textId="77777777" w:rsidR="00E55648" w:rsidRDefault="00E55648" w:rsidP="00E55648">
      <w:pPr>
        <w:pStyle w:val="Cmsor2"/>
        <w:rPr>
          <w:rFonts w:asciiTheme="minorHAnsi" w:hAnsiTheme="minorHAnsi"/>
        </w:rPr>
      </w:pPr>
      <w:bookmarkStart w:id="27" w:name="_Toc347148349"/>
      <w:bookmarkStart w:id="28" w:name="_Toc383006017"/>
      <w:bookmarkEnd w:id="26"/>
      <w:r w:rsidRPr="008B532C">
        <w:rPr>
          <w:rFonts w:asciiTheme="minorHAnsi" w:hAnsiTheme="minorHAnsi"/>
        </w:rPr>
        <w:t>Technológiai követelmények</w:t>
      </w:r>
      <w:bookmarkEnd w:id="27"/>
      <w:bookmarkEnd w:id="28"/>
    </w:p>
    <w:p w14:paraId="1A503A7E" w14:textId="77777777" w:rsidR="00BA7BFF" w:rsidRPr="00BA7BFF" w:rsidRDefault="00BA7BFF" w:rsidP="00BA7B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BFF">
        <w:rPr>
          <w:rFonts w:ascii="Calibri" w:eastAsia="Times New Roman" w:hAnsi="Calibri" w:cs="Calibri"/>
          <w:color w:val="000000"/>
        </w:rPr>
        <w:t>A rendszerrel szemben támasztott technológiai követelmények a következők:</w:t>
      </w:r>
    </w:p>
    <w:p w14:paraId="12E0A527" w14:textId="77777777" w:rsidR="00BA7BFF" w:rsidRDefault="00BA7BFF" w:rsidP="00BA7BFF">
      <w:pPr>
        <w:pStyle w:val="Cmsor3"/>
      </w:pPr>
      <w:bookmarkStart w:id="29" w:name="_Toc494271878"/>
      <w:bookmarkStart w:id="30" w:name="_Toc506210805"/>
      <w:bookmarkStart w:id="31" w:name="_Toc347148350"/>
      <w:bookmarkStart w:id="32" w:name="_Toc383006018"/>
      <w:r>
        <w:t>Alkalmazott technológiák</w:t>
      </w:r>
      <w:bookmarkEnd w:id="29"/>
      <w:bookmarkEnd w:id="30"/>
    </w:p>
    <w:p w14:paraId="4F2C978B" w14:textId="77777777" w:rsidR="00BA7BFF" w:rsidRDefault="00BA7BFF" w:rsidP="00BA7BFF">
      <w:pPr>
        <w:pStyle w:val="normlszveg"/>
      </w:pPr>
      <w:r>
        <w:t xml:space="preserve">A webes rendszer ASP.NET MVC webalkalmazásként kerül megvalósításra, </w:t>
      </w:r>
      <w:proofErr w:type="spellStart"/>
      <w:r>
        <w:t>jQuery</w:t>
      </w:r>
      <w:proofErr w:type="spellEnd"/>
      <w:r>
        <w:t xml:space="preserve"> osztálykönyvtárakat felhasználva a felhasználói élmény fokozására.</w:t>
      </w:r>
    </w:p>
    <w:p w14:paraId="7CBE892F" w14:textId="77777777" w:rsidR="00BA7BFF" w:rsidRDefault="00BA7BFF" w:rsidP="00BA7BFF">
      <w:pPr>
        <w:pStyle w:val="Cmsor3"/>
      </w:pPr>
      <w:bookmarkStart w:id="33" w:name="_Toc494271879"/>
      <w:bookmarkStart w:id="34" w:name="_Toc506210806"/>
      <w:r>
        <w:lastRenderedPageBreak/>
        <w:t>Szoftver környezet (szerver)</w:t>
      </w:r>
      <w:bookmarkEnd w:id="33"/>
      <w:bookmarkEnd w:id="34"/>
    </w:p>
    <w:p w14:paraId="34A1BA2C" w14:textId="48995622" w:rsidR="00BA7BFF" w:rsidRDefault="00BA7BFF" w:rsidP="00BA7BFF">
      <w:pPr>
        <w:pStyle w:val="normlszveg"/>
      </w:pPr>
      <w:r>
        <w:rPr>
          <w:b/>
          <w:bCs/>
        </w:rPr>
        <w:t>Operációs rendszer</w:t>
      </w:r>
      <w:r>
        <w:t>:</w:t>
      </w:r>
      <w:r w:rsidR="002559E5">
        <w:t xml:space="preserve"> Linux Red Hat </w:t>
      </w:r>
      <w:proofErr w:type="spellStart"/>
      <w:r w:rsidR="002559E5">
        <w:t>Fedora</w:t>
      </w:r>
      <w:proofErr w:type="spellEnd"/>
      <w:r w:rsidR="002559E5">
        <w:t xml:space="preserve"> 31</w:t>
      </w:r>
    </w:p>
    <w:p w14:paraId="3B700B9E" w14:textId="4FD61C3C" w:rsidR="00BA7BFF" w:rsidRDefault="00BA7BFF" w:rsidP="00BA7BFF">
      <w:pPr>
        <w:pStyle w:val="normlszveg"/>
      </w:pPr>
      <w:r>
        <w:rPr>
          <w:b/>
          <w:bCs/>
        </w:rPr>
        <w:t>Webszerver</w:t>
      </w:r>
      <w:r>
        <w:t xml:space="preserve">: </w:t>
      </w:r>
      <w:r w:rsidR="002559E5">
        <w:t xml:space="preserve">Java </w:t>
      </w:r>
      <w:proofErr w:type="spellStart"/>
      <w:r w:rsidR="002559E5">
        <w:t>WildFly</w:t>
      </w:r>
      <w:proofErr w:type="spellEnd"/>
      <w:r w:rsidR="002559E5">
        <w:t xml:space="preserve"> </w:t>
      </w:r>
      <w:r w:rsidR="002559E5">
        <w:t>18.0.1.Final</w:t>
      </w:r>
    </w:p>
    <w:p w14:paraId="547A79E0" w14:textId="74EF18A7" w:rsidR="00BA7BFF" w:rsidRDefault="00BA7BFF" w:rsidP="00BA7BFF">
      <w:pPr>
        <w:pStyle w:val="normlszveg"/>
      </w:pPr>
      <w:r>
        <w:rPr>
          <w:b/>
          <w:bCs/>
        </w:rPr>
        <w:t>Keretrendszer</w:t>
      </w:r>
      <w:r>
        <w:t xml:space="preserve">: </w:t>
      </w:r>
      <w:r w:rsidR="002559E5">
        <w:t xml:space="preserve">Java, </w:t>
      </w:r>
      <w:proofErr w:type="spellStart"/>
      <w:r w:rsidR="002559E5">
        <w:t>JBoss</w:t>
      </w:r>
      <w:proofErr w:type="spellEnd"/>
      <w:r w:rsidR="002559E5">
        <w:t>, JDBC</w:t>
      </w:r>
    </w:p>
    <w:p w14:paraId="79A2592B" w14:textId="7A34B57F" w:rsidR="00BA7BFF" w:rsidRDefault="00BA7BFF" w:rsidP="00BA7BFF">
      <w:pPr>
        <w:pStyle w:val="normlszveg"/>
      </w:pPr>
      <w:r>
        <w:rPr>
          <w:b/>
          <w:bCs/>
        </w:rPr>
        <w:t>Adatbázis szerver</w:t>
      </w:r>
      <w:r>
        <w:t xml:space="preserve">: </w:t>
      </w:r>
      <w:r w:rsidR="002559E5">
        <w:t>Oracle SQL</w:t>
      </w:r>
      <w:bookmarkStart w:id="35" w:name="_GoBack"/>
      <w:bookmarkEnd w:id="35"/>
    </w:p>
    <w:p w14:paraId="5323C046" w14:textId="3CE8743F" w:rsidR="002559E5" w:rsidRPr="002559E5" w:rsidRDefault="002559E5" w:rsidP="00BA7BFF">
      <w:pPr>
        <w:pStyle w:val="normlszveg"/>
      </w:pPr>
      <w:r w:rsidRPr="002559E5">
        <w:rPr>
          <w:b/>
          <w:bCs/>
        </w:rPr>
        <w:t>Platform:</w:t>
      </w:r>
      <w:r>
        <w:t xml:space="preserve"> GCP web service</w:t>
      </w:r>
    </w:p>
    <w:p w14:paraId="6443BBCF" w14:textId="77777777" w:rsidR="00BA7BFF" w:rsidRDefault="00BA7BFF" w:rsidP="00BA7BFF">
      <w:pPr>
        <w:pStyle w:val="Cmsor3"/>
        <w:tabs>
          <w:tab w:val="left" w:pos="5497"/>
        </w:tabs>
      </w:pPr>
      <w:bookmarkStart w:id="36" w:name="_Toc494271880"/>
      <w:bookmarkStart w:id="37" w:name="_Toc506210807"/>
      <w:r>
        <w:t>Web kliens környezet</w:t>
      </w:r>
      <w:bookmarkEnd w:id="36"/>
      <w:bookmarkEnd w:id="37"/>
      <w:r>
        <w:tab/>
      </w:r>
    </w:p>
    <w:p w14:paraId="1588D157" w14:textId="77777777" w:rsidR="00BA7BFF" w:rsidRDefault="00BA7BFF" w:rsidP="00BA7BFF">
      <w:pPr>
        <w:spacing w:line="240" w:lineRule="auto"/>
        <w:rPr>
          <w:rFonts w:ascii="Calibri" w:hAnsi="Calibri"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>A webes kliens oldal eléréséhez modern webböngésző szükséges.</w:t>
      </w:r>
    </w:p>
    <w:p w14:paraId="3CD3A19D" w14:textId="77777777" w:rsidR="00BA7BFF" w:rsidRDefault="00BA7BFF" w:rsidP="00BA7BFF">
      <w:pPr>
        <w:pStyle w:val="normlszveg"/>
        <w:rPr>
          <w:rFonts w:cs="Calibri"/>
          <w:color w:val="000000"/>
          <w:lang w:eastAsia="en-US"/>
        </w:rPr>
      </w:pPr>
      <w:r>
        <w:rPr>
          <w:rFonts w:cs="Calibri"/>
          <w:b/>
          <w:bCs/>
          <w:color w:val="000000"/>
          <w:lang w:eastAsia="en-US"/>
        </w:rPr>
        <w:t>Támogatott böngészők</w:t>
      </w:r>
      <w:r>
        <w:rPr>
          <w:rFonts w:cs="Calibri"/>
          <w:color w:val="000000"/>
          <w:lang w:eastAsia="en-US"/>
        </w:rPr>
        <w:t xml:space="preserve">: Mozilla Firefox (aktuális verzió), Google Chrome (aktuális verzió), Internet Explorer (aktuális verzió), Microsoft EDGE (aktuális verzió), Apple </w:t>
      </w:r>
      <w:proofErr w:type="spellStart"/>
      <w:r>
        <w:rPr>
          <w:rFonts w:cs="Calibri"/>
          <w:color w:val="000000"/>
          <w:lang w:eastAsia="en-US"/>
        </w:rPr>
        <w:t>Safari</w:t>
      </w:r>
      <w:proofErr w:type="spellEnd"/>
      <w:r>
        <w:rPr>
          <w:rFonts w:cs="Calibri"/>
          <w:color w:val="000000"/>
          <w:lang w:eastAsia="en-US"/>
        </w:rPr>
        <w:t xml:space="preserve"> (aktuális verzió).</w:t>
      </w:r>
    </w:p>
    <w:p w14:paraId="1DEBE7EB" w14:textId="77777777" w:rsidR="00BA7BFF" w:rsidRDefault="00BA7BFF" w:rsidP="00BA7BFF">
      <w:pPr>
        <w:pStyle w:val="Cmsor3"/>
      </w:pPr>
      <w:bookmarkStart w:id="38" w:name="_Toc489304337"/>
      <w:bookmarkStart w:id="39" w:name="_Toc506210809"/>
      <w:r>
        <w:t>Telepítés, publikálás</w:t>
      </w:r>
      <w:bookmarkEnd w:id="38"/>
      <w:bookmarkEnd w:id="39"/>
    </w:p>
    <w:p w14:paraId="7E2CDAB7" w14:textId="77777777" w:rsidR="00BA7BFF" w:rsidRDefault="00BA7BFF" w:rsidP="00BA7BFF">
      <w:pPr>
        <w:pStyle w:val="normlszveg"/>
      </w:pPr>
      <w:r>
        <w:t>A rendszer önálló vagy felhő alapú infrastruktúra keretében fog üzemelni.</w:t>
      </w:r>
    </w:p>
    <w:p w14:paraId="19CF8F1A" w14:textId="77777777" w:rsidR="00BA7BFF" w:rsidRDefault="00BA7BFF" w:rsidP="00BA7BFF">
      <w:pPr>
        <w:pStyle w:val="normlszveg"/>
      </w:pPr>
    </w:p>
    <w:p w14:paraId="4AB18C38" w14:textId="77777777" w:rsidR="00BA7BFF" w:rsidRDefault="00BA7BFF" w:rsidP="00BA7BFF">
      <w:pPr>
        <w:pStyle w:val="Cmsor4"/>
      </w:pPr>
      <w:bookmarkStart w:id="40" w:name="_Toc454544792"/>
      <w:r>
        <w:t>Önálló (</w:t>
      </w:r>
      <w:r w:rsidRPr="00CE3E1E">
        <w:t>On-premise</w:t>
      </w:r>
      <w:r>
        <w:t>) üzemeltetés</w:t>
      </w:r>
      <w:bookmarkEnd w:id="40"/>
      <w:r>
        <w:t xml:space="preserve"> </w:t>
      </w:r>
    </w:p>
    <w:p w14:paraId="185D2DE4" w14:textId="77777777" w:rsidR="00BA7BFF" w:rsidRDefault="00BA7BFF" w:rsidP="00BA7BFF">
      <w:pPr>
        <w:pStyle w:val="normlszveg"/>
      </w:pPr>
      <w:r>
        <w:t xml:space="preserve">Helyi üzemeltetés esetén szükség van a futtatáshoz szükséges hardware komponensek és szoftver </w:t>
      </w:r>
      <w:proofErr w:type="spellStart"/>
      <w:r>
        <w:t>liszenszek</w:t>
      </w:r>
      <w:proofErr w:type="spellEnd"/>
      <w:r>
        <w:t xml:space="preserve"> beszerzésére. Ezek közül a legfontosabb az önálló szerver gép, amely futtatja a szükséges szoftverkomponenseket (webszerver, </w:t>
      </w:r>
      <w:proofErr w:type="gramStart"/>
      <w:r>
        <w:t>adatbáziskezelő,</w:t>
      </w:r>
      <w:proofErr w:type="gramEnd"/>
      <w:r>
        <w:t xml:space="preserve"> stb.).</w:t>
      </w:r>
    </w:p>
    <w:p w14:paraId="49B64CBC" w14:textId="77777777" w:rsidR="00BA7BFF" w:rsidRDefault="00BA7BFF" w:rsidP="00BA7BFF">
      <w:bookmarkStart w:id="41" w:name="_Toc454544793"/>
    </w:p>
    <w:p w14:paraId="71AA9805" w14:textId="77777777" w:rsidR="00BA7BFF" w:rsidRDefault="00BA7BFF" w:rsidP="00BA7BFF">
      <w:pPr>
        <w:pStyle w:val="Cmsor4"/>
      </w:pPr>
      <w:r>
        <w:t>Felhős üzemeltetés</w:t>
      </w:r>
      <w:bookmarkEnd w:id="41"/>
    </w:p>
    <w:p w14:paraId="3896DBD9" w14:textId="77777777" w:rsidR="00BA7BFF" w:rsidRDefault="00BA7BFF" w:rsidP="00BA7BFF">
      <w:pPr>
        <w:pStyle w:val="normlszveg"/>
      </w:pPr>
      <w:r>
        <w:t xml:space="preserve">Lehetőség van a portál felhős környezetben (pl.: Microsoft </w:t>
      </w:r>
      <w:proofErr w:type="spellStart"/>
      <w:r>
        <w:t>Azure</w:t>
      </w:r>
      <w:proofErr w:type="spellEnd"/>
      <w:r>
        <w:t>, Amazon AWS) történő üzemeltetésére is, ebben az esetben a költségek a kiválasztott felhőszolgáltatótól, illetve az igényelt hardveres erőforrásoktól függenek.</w:t>
      </w:r>
    </w:p>
    <w:p w14:paraId="0E7CDA31" w14:textId="77777777" w:rsidR="00E55648" w:rsidRDefault="00E55648" w:rsidP="00E55648">
      <w:pPr>
        <w:pStyle w:val="Cmsor2"/>
        <w:rPr>
          <w:rFonts w:asciiTheme="minorHAnsi" w:hAnsiTheme="minorHAnsi"/>
        </w:rPr>
      </w:pPr>
      <w:r w:rsidRPr="008B532C">
        <w:rPr>
          <w:rFonts w:asciiTheme="minorHAnsi" w:hAnsiTheme="minorHAnsi"/>
        </w:rPr>
        <w:t>Rendelkezésre állás, terhelés</w:t>
      </w:r>
      <w:bookmarkEnd w:id="31"/>
      <w:bookmarkEnd w:id="32"/>
    </w:p>
    <w:p w14:paraId="66CB52C7" w14:textId="77777777" w:rsidR="00BA7BFF" w:rsidRDefault="00BA7BFF" w:rsidP="00BA7BFF">
      <w:pPr>
        <w:pStyle w:val="Cmsor3"/>
      </w:pPr>
      <w:bookmarkStart w:id="42" w:name="_Toc489304339"/>
      <w:bookmarkStart w:id="43" w:name="_Toc506210818"/>
      <w:r>
        <w:t>Önálló üzemeltetés</w:t>
      </w:r>
      <w:bookmarkEnd w:id="42"/>
      <w:bookmarkEnd w:id="43"/>
      <w:r>
        <w:t xml:space="preserve"> </w:t>
      </w:r>
    </w:p>
    <w:p w14:paraId="2133995A" w14:textId="77777777" w:rsidR="00BA7BFF" w:rsidRDefault="00BA7BFF" w:rsidP="00BA7BFF">
      <w:pPr>
        <w:pStyle w:val="Default"/>
        <w:rPr>
          <w:rFonts w:eastAsiaTheme="minorHAnsi"/>
          <w:sz w:val="22"/>
          <w:szCs w:val="22"/>
        </w:rPr>
      </w:pPr>
      <w:r>
        <w:rPr>
          <w:b/>
          <w:bCs/>
          <w:sz w:val="22"/>
          <w:szCs w:val="22"/>
        </w:rPr>
        <w:t>Tervezett rendelkezésre állás</w:t>
      </w:r>
      <w:r>
        <w:rPr>
          <w:sz w:val="22"/>
          <w:szCs w:val="22"/>
        </w:rPr>
        <w:t>: a futtató szerver rendelkezésre állásának megfelelő.</w:t>
      </w:r>
    </w:p>
    <w:p w14:paraId="538ECB3D" w14:textId="77777777" w:rsidR="00BA7BFF" w:rsidRDefault="00BA7BFF" w:rsidP="00BA7BFF">
      <w:pPr>
        <w:pStyle w:val="normlszveg"/>
      </w:pPr>
      <w:bookmarkStart w:id="44" w:name="_Toc489304340"/>
      <w:r>
        <w:rPr>
          <w:b/>
          <w:bCs/>
        </w:rPr>
        <w:t>Tervezett terhelés</w:t>
      </w:r>
      <w:r>
        <w:t>: a rendszer indulásakor több ezer felhasználó (több száz konkurens felhasználó).</w:t>
      </w:r>
    </w:p>
    <w:p w14:paraId="2817D02F" w14:textId="77777777" w:rsidR="00BA7BFF" w:rsidRDefault="00BA7BFF" w:rsidP="00BA7BFF">
      <w:pPr>
        <w:pStyle w:val="Cmsor3"/>
      </w:pPr>
      <w:bookmarkStart w:id="45" w:name="_Toc506210819"/>
      <w:r>
        <w:lastRenderedPageBreak/>
        <w:t>Felhős üzemeltetés</w:t>
      </w:r>
      <w:bookmarkEnd w:id="44"/>
      <w:bookmarkEnd w:id="45"/>
      <w:r>
        <w:t xml:space="preserve"> </w:t>
      </w:r>
    </w:p>
    <w:p w14:paraId="349A5991" w14:textId="77777777" w:rsidR="00BA7BFF" w:rsidRDefault="00BA7BFF" w:rsidP="00BA7BFF">
      <w:pPr>
        <w:pStyle w:val="Default"/>
        <w:rPr>
          <w:rFonts w:eastAsiaTheme="minorHAnsi"/>
          <w:sz w:val="22"/>
          <w:szCs w:val="22"/>
        </w:rPr>
      </w:pPr>
      <w:r>
        <w:rPr>
          <w:b/>
          <w:bCs/>
          <w:sz w:val="22"/>
          <w:szCs w:val="22"/>
        </w:rPr>
        <w:t>Tervezett rendelkezésre állás</w:t>
      </w:r>
      <w:r>
        <w:rPr>
          <w:sz w:val="22"/>
          <w:szCs w:val="22"/>
        </w:rPr>
        <w:t>: folyamatos (legalább éves 99%).</w:t>
      </w:r>
    </w:p>
    <w:p w14:paraId="206AD5E3" w14:textId="77777777" w:rsidR="00BA7BFF" w:rsidRDefault="00BA7BFF" w:rsidP="00BA7BFF">
      <w:pPr>
        <w:pStyle w:val="normlszveg"/>
      </w:pPr>
      <w:r>
        <w:rPr>
          <w:b/>
          <w:bCs/>
        </w:rPr>
        <w:t>Tervezett terhelés</w:t>
      </w:r>
      <w:r>
        <w:t xml:space="preserve">: a rendszer indulásakor több ezer felhasználó (több száz konkurens felhasználó). </w:t>
      </w:r>
    </w:p>
    <w:p w14:paraId="3D9C2082" w14:textId="77777777" w:rsidR="00BA7BFF" w:rsidRPr="00BA7BFF" w:rsidRDefault="00BA7BFF" w:rsidP="00BA7BFF">
      <w:pPr>
        <w:pStyle w:val="normlszveg"/>
      </w:pPr>
    </w:p>
    <w:p w14:paraId="2997FA2A" w14:textId="77777777" w:rsidR="00463E05" w:rsidRPr="008B532C" w:rsidRDefault="00463E05" w:rsidP="00463E05">
      <w:pPr>
        <w:pStyle w:val="Cmsor1"/>
        <w:rPr>
          <w:rFonts w:asciiTheme="minorHAnsi" w:hAnsiTheme="minorHAnsi"/>
        </w:rPr>
      </w:pPr>
      <w:bookmarkStart w:id="46" w:name="_Toc383004493"/>
      <w:bookmarkStart w:id="47" w:name="_Toc383005908"/>
      <w:bookmarkStart w:id="48" w:name="_Toc383006019"/>
      <w:bookmarkEnd w:id="2"/>
      <w:r w:rsidRPr="008B532C">
        <w:rPr>
          <w:rFonts w:asciiTheme="minorHAnsi" w:hAnsiTheme="minorHAnsi"/>
        </w:rPr>
        <w:t>Hivatkozott dokumentumok</w:t>
      </w:r>
      <w:bookmarkEnd w:id="46"/>
      <w:bookmarkEnd w:id="47"/>
      <w:bookmarkEnd w:id="48"/>
    </w:p>
    <w:tbl>
      <w:tblPr>
        <w:tblStyle w:val="Tblzategyszer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49"/>
      </w:tblGrid>
      <w:tr w:rsidR="00463E05" w:rsidRPr="008B532C" w14:paraId="14BA1762" w14:textId="77777777" w:rsidTr="00DE1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</w:tcPr>
          <w:p w14:paraId="4664D60E" w14:textId="77777777" w:rsidR="00463E05" w:rsidRPr="008B532C" w:rsidRDefault="00463E05" w:rsidP="00DE10AD">
            <w:r w:rsidRPr="008B532C">
              <w:t>Név</w:t>
            </w:r>
          </w:p>
        </w:tc>
        <w:tc>
          <w:tcPr>
            <w:tcW w:w="1843" w:type="dxa"/>
          </w:tcPr>
          <w:p w14:paraId="2574A4CA" w14:textId="77777777" w:rsidR="00463E05" w:rsidRPr="008B532C" w:rsidRDefault="00463E05" w:rsidP="00DE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verzió</w:t>
            </w:r>
          </w:p>
        </w:tc>
        <w:tc>
          <w:tcPr>
            <w:tcW w:w="1843" w:type="dxa"/>
          </w:tcPr>
          <w:p w14:paraId="06E29AB9" w14:textId="77777777" w:rsidR="00463E05" w:rsidRPr="008B532C" w:rsidRDefault="00463E05" w:rsidP="00DE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méret (bájt)</w:t>
            </w:r>
          </w:p>
        </w:tc>
        <w:tc>
          <w:tcPr>
            <w:tcW w:w="2549" w:type="dxa"/>
          </w:tcPr>
          <w:p w14:paraId="3E566DAB" w14:textId="77777777" w:rsidR="00463E05" w:rsidRPr="008B532C" w:rsidRDefault="00463E05" w:rsidP="00DE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532C">
              <w:t>lenyomat (SHA1)</w:t>
            </w:r>
          </w:p>
        </w:tc>
      </w:tr>
      <w:tr w:rsidR="00463E05" w:rsidRPr="008B532C" w14:paraId="3C51963A" w14:textId="77777777" w:rsidTr="00DE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21FD169" w14:textId="77777777" w:rsidR="00463E05" w:rsidRPr="008B532C" w:rsidRDefault="00463E05" w:rsidP="00DE10AD"/>
        </w:tc>
        <w:tc>
          <w:tcPr>
            <w:tcW w:w="1843" w:type="dxa"/>
          </w:tcPr>
          <w:p w14:paraId="59B17592" w14:textId="77777777" w:rsidR="00463E05" w:rsidRPr="008B532C" w:rsidRDefault="00463E05" w:rsidP="00DE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7F8465F" w14:textId="77777777" w:rsidR="00463E05" w:rsidRPr="008B532C" w:rsidRDefault="00463E05" w:rsidP="00DE1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9" w:type="dxa"/>
          </w:tcPr>
          <w:p w14:paraId="5AB0664E" w14:textId="77777777" w:rsidR="00463E05" w:rsidRPr="008B532C" w:rsidRDefault="00463E05" w:rsidP="00DE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FD0B62" w14:textId="77777777" w:rsidR="00463E05" w:rsidRPr="008B532C" w:rsidRDefault="00463E05" w:rsidP="00463E05">
      <w:pPr>
        <w:pStyle w:val="normlszveg"/>
      </w:pPr>
    </w:p>
    <w:sectPr w:rsidR="00463E05" w:rsidRPr="008B532C" w:rsidSect="00E501CD">
      <w:pgSz w:w="11906" w:h="16838" w:code="9"/>
      <w:pgMar w:top="2268" w:right="1418" w:bottom="1418" w:left="1418" w:header="57" w:footer="22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CF02" w14:textId="77777777" w:rsidR="00897592" w:rsidRDefault="00897592" w:rsidP="00893B11">
      <w:r>
        <w:separator/>
      </w:r>
    </w:p>
  </w:endnote>
  <w:endnote w:type="continuationSeparator" w:id="0">
    <w:p w14:paraId="2623EFC7" w14:textId="77777777" w:rsidR="00897592" w:rsidRDefault="00897592" w:rsidP="0089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23303"/>
      <w:docPartObj>
        <w:docPartGallery w:val="Page Numbers (Bottom of Page)"/>
        <w:docPartUnique/>
      </w:docPartObj>
    </w:sdtPr>
    <w:sdtEndPr>
      <w:rPr>
        <w:rFonts w:ascii="Calibri Light" w:hAnsi="Calibri Light"/>
        <w:color w:val="7F7F7F" w:themeColor="background1" w:themeShade="7F"/>
        <w:spacing w:val="60"/>
        <w:sz w:val="18"/>
        <w:szCs w:val="18"/>
      </w:rPr>
    </w:sdtEndPr>
    <w:sdtContent>
      <w:p w14:paraId="4F2CFFD4" w14:textId="77777777" w:rsidR="00F86623" w:rsidRPr="002865A4" w:rsidRDefault="002865A4" w:rsidP="002865A4">
        <w:pPr>
          <w:pStyle w:val="llb"/>
          <w:pBdr>
            <w:top w:val="single" w:sz="4" w:space="1" w:color="D9D9D9" w:themeColor="background1" w:themeShade="D9"/>
          </w:pBdr>
          <w:tabs>
            <w:tab w:val="left" w:pos="7200"/>
          </w:tabs>
          <w:rPr>
            <w:rFonts w:ascii="Calibri Light" w:hAnsi="Calibri Light"/>
            <w:sz w:val="18"/>
            <w:szCs w:val="18"/>
          </w:rPr>
        </w:pPr>
        <w:r>
          <w:tab/>
        </w:r>
        <w:r>
          <w:tab/>
        </w:r>
        <w:r>
          <w:tab/>
        </w:r>
        <w:r w:rsidR="00F86623" w:rsidRPr="00F86623">
          <w:rPr>
            <w:rFonts w:ascii="Calibri Light" w:hAnsi="Calibri Light"/>
            <w:color w:val="000000" w:themeColor="text1"/>
            <w:sz w:val="18"/>
            <w:szCs w:val="18"/>
          </w:rPr>
          <w:fldChar w:fldCharType="begin"/>
        </w:r>
        <w:r w:rsidR="00F86623" w:rsidRPr="00F86623">
          <w:rPr>
            <w:rFonts w:ascii="Calibri Light" w:hAnsi="Calibri Light"/>
            <w:color w:val="000000" w:themeColor="text1"/>
            <w:sz w:val="18"/>
            <w:szCs w:val="18"/>
          </w:rPr>
          <w:instrText>PAGE   \* MERGEFORMAT</w:instrText>
        </w:r>
        <w:r w:rsidR="00F86623" w:rsidRPr="00F86623">
          <w:rPr>
            <w:rFonts w:ascii="Calibri Light" w:hAnsi="Calibri Light"/>
            <w:color w:val="000000" w:themeColor="text1"/>
            <w:sz w:val="18"/>
            <w:szCs w:val="18"/>
          </w:rPr>
          <w:fldChar w:fldCharType="separate"/>
        </w:r>
        <w:r w:rsidR="00CB6747">
          <w:rPr>
            <w:rFonts w:ascii="Calibri Light" w:hAnsi="Calibri Light"/>
            <w:noProof/>
            <w:color w:val="000000" w:themeColor="text1"/>
            <w:sz w:val="18"/>
            <w:szCs w:val="18"/>
          </w:rPr>
          <w:t>6</w:t>
        </w:r>
        <w:r w:rsidR="00F86623" w:rsidRPr="00F86623">
          <w:rPr>
            <w:rFonts w:ascii="Calibri Light" w:hAnsi="Calibri Light"/>
            <w:color w:val="000000" w:themeColor="text1"/>
            <w:sz w:val="18"/>
            <w:szCs w:val="18"/>
          </w:rPr>
          <w:fldChar w:fldCharType="end"/>
        </w:r>
        <w:r w:rsidR="00F86623" w:rsidRPr="00F86623">
          <w:rPr>
            <w:rFonts w:ascii="Calibri Light" w:hAnsi="Calibri Light"/>
            <w:sz w:val="18"/>
            <w:szCs w:val="18"/>
          </w:rPr>
          <w:t xml:space="preserve"> | </w:t>
        </w:r>
        <w:r w:rsidR="00F86623" w:rsidRPr="00F86623">
          <w:rPr>
            <w:rFonts w:ascii="Calibri Light" w:hAnsi="Calibri Light"/>
            <w:color w:val="7F7F7F" w:themeColor="background1" w:themeShade="7F"/>
            <w:spacing w:val="60"/>
            <w:sz w:val="18"/>
            <w:szCs w:val="18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4CA5" w14:textId="77777777" w:rsidR="00897592" w:rsidRDefault="00897592" w:rsidP="00893B11">
      <w:r>
        <w:separator/>
      </w:r>
    </w:p>
  </w:footnote>
  <w:footnote w:type="continuationSeparator" w:id="0">
    <w:p w14:paraId="7CB0EEEA" w14:textId="77777777" w:rsidR="00897592" w:rsidRDefault="00897592" w:rsidP="0089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58F5" w14:textId="77777777" w:rsidR="007A6059" w:rsidRDefault="00E501CD" w:rsidP="00DA369B">
    <w:pPr>
      <w:pStyle w:val="lfej"/>
      <w:ind w:left="-1418"/>
    </w:pPr>
    <w:r w:rsidRPr="00E501CD">
      <w:rPr>
        <w:noProof/>
      </w:rPr>
      <w:drawing>
        <wp:anchor distT="0" distB="0" distL="114300" distR="114300" simplePos="0" relativeHeight="251660288" behindDoc="0" locked="0" layoutInCell="1" allowOverlap="1" wp14:anchorId="0D20B11E" wp14:editId="3A37927B">
          <wp:simplePos x="0" y="0"/>
          <wp:positionH relativeFrom="margin">
            <wp:posOffset>-107646</wp:posOffset>
          </wp:positionH>
          <wp:positionV relativeFrom="paragraph">
            <wp:posOffset>190500</wp:posOffset>
          </wp:positionV>
          <wp:extent cx="5759450" cy="705889"/>
          <wp:effectExtent l="0" t="0" r="0" b="0"/>
          <wp:wrapSquare wrapText="bothSides"/>
          <wp:docPr id="5" name="Kép 5" descr="X:\ppke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ppke\Document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4DAE" w14:textId="77777777" w:rsidR="002865A4" w:rsidRDefault="00CB6747" w:rsidP="00DA369B">
    <w:pPr>
      <w:pStyle w:val="lfej"/>
      <w:ind w:left="-1418"/>
    </w:pPr>
    <w:r w:rsidRPr="00E501CD">
      <w:rPr>
        <w:noProof/>
      </w:rPr>
      <w:drawing>
        <wp:anchor distT="0" distB="0" distL="114300" distR="114300" simplePos="0" relativeHeight="251662336" behindDoc="0" locked="0" layoutInCell="1" allowOverlap="1" wp14:anchorId="00FB5693" wp14:editId="4534E95E">
          <wp:simplePos x="0" y="0"/>
          <wp:positionH relativeFrom="margin">
            <wp:posOffset>0</wp:posOffset>
          </wp:positionH>
          <wp:positionV relativeFrom="paragraph">
            <wp:posOffset>203200</wp:posOffset>
          </wp:positionV>
          <wp:extent cx="5759450" cy="705889"/>
          <wp:effectExtent l="0" t="0" r="0" b="0"/>
          <wp:wrapSquare wrapText="bothSides"/>
          <wp:docPr id="6" name="Kép 6" descr="X:\ppke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ppke\Document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569"/>
    <w:multiLevelType w:val="hybridMultilevel"/>
    <w:tmpl w:val="54663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ECE"/>
    <w:multiLevelType w:val="multilevel"/>
    <w:tmpl w:val="DBC0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86115"/>
    <w:multiLevelType w:val="hybridMultilevel"/>
    <w:tmpl w:val="7A5C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6850"/>
    <w:multiLevelType w:val="multilevel"/>
    <w:tmpl w:val="11C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0548D"/>
    <w:multiLevelType w:val="hybridMultilevel"/>
    <w:tmpl w:val="EA08B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0FC"/>
    <w:multiLevelType w:val="hybridMultilevel"/>
    <w:tmpl w:val="E7DA2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5FD9"/>
    <w:multiLevelType w:val="hybridMultilevel"/>
    <w:tmpl w:val="AF944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437A"/>
    <w:multiLevelType w:val="hybridMultilevel"/>
    <w:tmpl w:val="A04AC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F498A"/>
    <w:multiLevelType w:val="hybridMultilevel"/>
    <w:tmpl w:val="F7E8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6532E"/>
    <w:multiLevelType w:val="multilevel"/>
    <w:tmpl w:val="836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C305CF"/>
    <w:multiLevelType w:val="hybridMultilevel"/>
    <w:tmpl w:val="F9327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186E"/>
    <w:multiLevelType w:val="hybridMultilevel"/>
    <w:tmpl w:val="F5986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0403F"/>
    <w:multiLevelType w:val="hybridMultilevel"/>
    <w:tmpl w:val="FE5CB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14DCD"/>
    <w:multiLevelType w:val="hybridMultilevel"/>
    <w:tmpl w:val="E96C8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07E85"/>
    <w:multiLevelType w:val="hybridMultilevel"/>
    <w:tmpl w:val="0CC4F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8649F"/>
    <w:multiLevelType w:val="multilevel"/>
    <w:tmpl w:val="F7D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A41B0"/>
    <w:multiLevelType w:val="hybridMultilevel"/>
    <w:tmpl w:val="A130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3B6890"/>
    <w:multiLevelType w:val="hybridMultilevel"/>
    <w:tmpl w:val="5C849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540E4"/>
    <w:multiLevelType w:val="multilevel"/>
    <w:tmpl w:val="33C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85531"/>
    <w:multiLevelType w:val="hybridMultilevel"/>
    <w:tmpl w:val="E466A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D003E"/>
    <w:multiLevelType w:val="multilevel"/>
    <w:tmpl w:val="074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B20CF5"/>
    <w:multiLevelType w:val="multilevel"/>
    <w:tmpl w:val="681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D18C2"/>
    <w:multiLevelType w:val="multilevel"/>
    <w:tmpl w:val="FB7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F25BE"/>
    <w:multiLevelType w:val="hybridMultilevel"/>
    <w:tmpl w:val="3B020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A2F93"/>
    <w:multiLevelType w:val="hybridMultilevel"/>
    <w:tmpl w:val="B2DC4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95F4E"/>
    <w:multiLevelType w:val="hybridMultilevel"/>
    <w:tmpl w:val="1FCAE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B4178"/>
    <w:multiLevelType w:val="hybridMultilevel"/>
    <w:tmpl w:val="0038A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47F34"/>
    <w:multiLevelType w:val="multilevel"/>
    <w:tmpl w:val="7C541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85A0C0E"/>
    <w:multiLevelType w:val="hybridMultilevel"/>
    <w:tmpl w:val="379A6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D273F"/>
    <w:multiLevelType w:val="hybridMultilevel"/>
    <w:tmpl w:val="99000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006552"/>
    <w:multiLevelType w:val="hybridMultilevel"/>
    <w:tmpl w:val="A1C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369C7"/>
    <w:multiLevelType w:val="hybridMultilevel"/>
    <w:tmpl w:val="ACF47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E6F3F"/>
    <w:multiLevelType w:val="multilevel"/>
    <w:tmpl w:val="16EC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9D77D5"/>
    <w:multiLevelType w:val="hybridMultilevel"/>
    <w:tmpl w:val="00109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E77A2"/>
    <w:multiLevelType w:val="hybridMultilevel"/>
    <w:tmpl w:val="C1A0D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E3DC4"/>
    <w:multiLevelType w:val="hybridMultilevel"/>
    <w:tmpl w:val="929E5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67F8B"/>
    <w:multiLevelType w:val="multilevel"/>
    <w:tmpl w:val="A57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E420D5"/>
    <w:multiLevelType w:val="hybridMultilevel"/>
    <w:tmpl w:val="D910E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F4E43"/>
    <w:multiLevelType w:val="multilevel"/>
    <w:tmpl w:val="38A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7D2247"/>
    <w:multiLevelType w:val="hybridMultilevel"/>
    <w:tmpl w:val="596E6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6172E"/>
    <w:multiLevelType w:val="multilevel"/>
    <w:tmpl w:val="C3F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A600C7"/>
    <w:multiLevelType w:val="hybridMultilevel"/>
    <w:tmpl w:val="04187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37F01"/>
    <w:multiLevelType w:val="multilevel"/>
    <w:tmpl w:val="167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C12D67"/>
    <w:multiLevelType w:val="hybridMultilevel"/>
    <w:tmpl w:val="2162E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E514E"/>
    <w:multiLevelType w:val="hybridMultilevel"/>
    <w:tmpl w:val="C11CF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07F5E"/>
    <w:multiLevelType w:val="multilevel"/>
    <w:tmpl w:val="047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077637"/>
    <w:multiLevelType w:val="hybridMultilevel"/>
    <w:tmpl w:val="EF7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94A36"/>
    <w:multiLevelType w:val="hybridMultilevel"/>
    <w:tmpl w:val="A1B89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47"/>
  </w:num>
  <w:num w:numId="4">
    <w:abstractNumId w:val="13"/>
  </w:num>
  <w:num w:numId="5">
    <w:abstractNumId w:val="46"/>
  </w:num>
  <w:num w:numId="6">
    <w:abstractNumId w:val="5"/>
  </w:num>
  <w:num w:numId="7">
    <w:abstractNumId w:val="43"/>
  </w:num>
  <w:num w:numId="8">
    <w:abstractNumId w:val="2"/>
  </w:num>
  <w:num w:numId="9">
    <w:abstractNumId w:val="0"/>
  </w:num>
  <w:num w:numId="10">
    <w:abstractNumId w:val="14"/>
  </w:num>
  <w:num w:numId="11">
    <w:abstractNumId w:val="37"/>
  </w:num>
  <w:num w:numId="12">
    <w:abstractNumId w:val="41"/>
  </w:num>
  <w:num w:numId="13">
    <w:abstractNumId w:val="7"/>
  </w:num>
  <w:num w:numId="14">
    <w:abstractNumId w:val="11"/>
  </w:num>
  <w:num w:numId="15">
    <w:abstractNumId w:val="24"/>
  </w:num>
  <w:num w:numId="16">
    <w:abstractNumId w:val="28"/>
  </w:num>
  <w:num w:numId="17">
    <w:abstractNumId w:val="16"/>
  </w:num>
  <w:num w:numId="18">
    <w:abstractNumId w:val="4"/>
  </w:num>
  <w:num w:numId="19">
    <w:abstractNumId w:val="12"/>
  </w:num>
  <w:num w:numId="20">
    <w:abstractNumId w:val="25"/>
  </w:num>
  <w:num w:numId="21">
    <w:abstractNumId w:val="34"/>
  </w:num>
  <w:num w:numId="22">
    <w:abstractNumId w:val="44"/>
  </w:num>
  <w:num w:numId="23">
    <w:abstractNumId w:val="8"/>
  </w:num>
  <w:num w:numId="24">
    <w:abstractNumId w:val="30"/>
  </w:num>
  <w:num w:numId="25">
    <w:abstractNumId w:val="19"/>
  </w:num>
  <w:num w:numId="26">
    <w:abstractNumId w:val="31"/>
  </w:num>
  <w:num w:numId="27">
    <w:abstractNumId w:val="23"/>
  </w:num>
  <w:num w:numId="28">
    <w:abstractNumId w:val="6"/>
  </w:num>
  <w:num w:numId="29">
    <w:abstractNumId w:val="29"/>
  </w:num>
  <w:num w:numId="30">
    <w:abstractNumId w:val="35"/>
  </w:num>
  <w:num w:numId="31">
    <w:abstractNumId w:val="10"/>
  </w:num>
  <w:num w:numId="32">
    <w:abstractNumId w:val="33"/>
  </w:num>
  <w:num w:numId="33">
    <w:abstractNumId w:val="9"/>
  </w:num>
  <w:num w:numId="34">
    <w:abstractNumId w:val="42"/>
  </w:num>
  <w:num w:numId="35">
    <w:abstractNumId w:val="38"/>
  </w:num>
  <w:num w:numId="36">
    <w:abstractNumId w:val="15"/>
  </w:num>
  <w:num w:numId="37">
    <w:abstractNumId w:val="45"/>
  </w:num>
  <w:num w:numId="38">
    <w:abstractNumId w:val="36"/>
  </w:num>
  <w:num w:numId="39">
    <w:abstractNumId w:val="40"/>
  </w:num>
  <w:num w:numId="40">
    <w:abstractNumId w:val="20"/>
  </w:num>
  <w:num w:numId="41">
    <w:abstractNumId w:val="3"/>
  </w:num>
  <w:num w:numId="42">
    <w:abstractNumId w:val="1"/>
  </w:num>
  <w:num w:numId="43">
    <w:abstractNumId w:val="18"/>
  </w:num>
  <w:num w:numId="44">
    <w:abstractNumId w:val="22"/>
  </w:num>
  <w:num w:numId="45">
    <w:abstractNumId w:val="21"/>
  </w:num>
  <w:num w:numId="46">
    <w:abstractNumId w:val="32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CD"/>
    <w:rsid w:val="00020C5E"/>
    <w:rsid w:val="00032A64"/>
    <w:rsid w:val="000370C9"/>
    <w:rsid w:val="00065F23"/>
    <w:rsid w:val="000749A0"/>
    <w:rsid w:val="000845BA"/>
    <w:rsid w:val="00091CB6"/>
    <w:rsid w:val="0009284A"/>
    <w:rsid w:val="00095F8A"/>
    <w:rsid w:val="000A11F4"/>
    <w:rsid w:val="000A3B43"/>
    <w:rsid w:val="000A6733"/>
    <w:rsid w:val="000C0FAC"/>
    <w:rsid w:val="000C15C2"/>
    <w:rsid w:val="000C45C8"/>
    <w:rsid w:val="000E7E57"/>
    <w:rsid w:val="000F6439"/>
    <w:rsid w:val="00102B79"/>
    <w:rsid w:val="001071BC"/>
    <w:rsid w:val="00134C69"/>
    <w:rsid w:val="001411C5"/>
    <w:rsid w:val="00144959"/>
    <w:rsid w:val="00186207"/>
    <w:rsid w:val="00187B37"/>
    <w:rsid w:val="001B65C0"/>
    <w:rsid w:val="001C58D9"/>
    <w:rsid w:val="001D7F80"/>
    <w:rsid w:val="001E2DAE"/>
    <w:rsid w:val="001E7A30"/>
    <w:rsid w:val="00221B37"/>
    <w:rsid w:val="002256DB"/>
    <w:rsid w:val="002339DD"/>
    <w:rsid w:val="00234D7E"/>
    <w:rsid w:val="00237230"/>
    <w:rsid w:val="00240C9E"/>
    <w:rsid w:val="00243D19"/>
    <w:rsid w:val="002559E5"/>
    <w:rsid w:val="0026178D"/>
    <w:rsid w:val="00261BBC"/>
    <w:rsid w:val="002625A6"/>
    <w:rsid w:val="00263EC3"/>
    <w:rsid w:val="002865A4"/>
    <w:rsid w:val="00292C47"/>
    <w:rsid w:val="00297D41"/>
    <w:rsid w:val="002A00D5"/>
    <w:rsid w:val="002A6D41"/>
    <w:rsid w:val="002A7BD3"/>
    <w:rsid w:val="002A7D3F"/>
    <w:rsid w:val="002B03FA"/>
    <w:rsid w:val="002D74BA"/>
    <w:rsid w:val="002D7C5A"/>
    <w:rsid w:val="002F70EE"/>
    <w:rsid w:val="003008E9"/>
    <w:rsid w:val="00305C38"/>
    <w:rsid w:val="00330FAC"/>
    <w:rsid w:val="00336E7A"/>
    <w:rsid w:val="00352D73"/>
    <w:rsid w:val="00354C7A"/>
    <w:rsid w:val="003608FF"/>
    <w:rsid w:val="00370403"/>
    <w:rsid w:val="003721CF"/>
    <w:rsid w:val="003836EB"/>
    <w:rsid w:val="003A1A88"/>
    <w:rsid w:val="003C05E8"/>
    <w:rsid w:val="004117CB"/>
    <w:rsid w:val="004120DD"/>
    <w:rsid w:val="00425DC3"/>
    <w:rsid w:val="00463E05"/>
    <w:rsid w:val="00473E15"/>
    <w:rsid w:val="004816B8"/>
    <w:rsid w:val="004C3B74"/>
    <w:rsid w:val="004E1793"/>
    <w:rsid w:val="004E76DD"/>
    <w:rsid w:val="004F02BD"/>
    <w:rsid w:val="004F47DA"/>
    <w:rsid w:val="004F691B"/>
    <w:rsid w:val="005004D9"/>
    <w:rsid w:val="00513D53"/>
    <w:rsid w:val="00521163"/>
    <w:rsid w:val="0053658D"/>
    <w:rsid w:val="00536597"/>
    <w:rsid w:val="00542FE9"/>
    <w:rsid w:val="00552454"/>
    <w:rsid w:val="00552557"/>
    <w:rsid w:val="005622A5"/>
    <w:rsid w:val="0057274C"/>
    <w:rsid w:val="005A16E9"/>
    <w:rsid w:val="005B0EE5"/>
    <w:rsid w:val="005B292A"/>
    <w:rsid w:val="005B35B0"/>
    <w:rsid w:val="005B36C2"/>
    <w:rsid w:val="005D6447"/>
    <w:rsid w:val="005E3DA9"/>
    <w:rsid w:val="005E740A"/>
    <w:rsid w:val="005F31E5"/>
    <w:rsid w:val="00604265"/>
    <w:rsid w:val="00604AAB"/>
    <w:rsid w:val="0061272A"/>
    <w:rsid w:val="00614588"/>
    <w:rsid w:val="00622DD9"/>
    <w:rsid w:val="00656B0F"/>
    <w:rsid w:val="006674BC"/>
    <w:rsid w:val="006909B6"/>
    <w:rsid w:val="006B2622"/>
    <w:rsid w:val="006B56BE"/>
    <w:rsid w:val="006B5B8B"/>
    <w:rsid w:val="00700817"/>
    <w:rsid w:val="007116F1"/>
    <w:rsid w:val="007176B0"/>
    <w:rsid w:val="00742F9A"/>
    <w:rsid w:val="00751825"/>
    <w:rsid w:val="007535C7"/>
    <w:rsid w:val="007576A5"/>
    <w:rsid w:val="007603B7"/>
    <w:rsid w:val="00775F7F"/>
    <w:rsid w:val="00780CE1"/>
    <w:rsid w:val="00782176"/>
    <w:rsid w:val="0078431D"/>
    <w:rsid w:val="00790CB1"/>
    <w:rsid w:val="007A6059"/>
    <w:rsid w:val="007C6BA7"/>
    <w:rsid w:val="007D2195"/>
    <w:rsid w:val="007F7807"/>
    <w:rsid w:val="0080711F"/>
    <w:rsid w:val="008119BF"/>
    <w:rsid w:val="0081514A"/>
    <w:rsid w:val="00820D7D"/>
    <w:rsid w:val="0082138A"/>
    <w:rsid w:val="008332F9"/>
    <w:rsid w:val="00837168"/>
    <w:rsid w:val="008410E5"/>
    <w:rsid w:val="00844CD2"/>
    <w:rsid w:val="0085668E"/>
    <w:rsid w:val="00893B11"/>
    <w:rsid w:val="00895E43"/>
    <w:rsid w:val="00897592"/>
    <w:rsid w:val="008A1FAC"/>
    <w:rsid w:val="008A4AEC"/>
    <w:rsid w:val="008A5CAE"/>
    <w:rsid w:val="008B3F86"/>
    <w:rsid w:val="008B532C"/>
    <w:rsid w:val="008C5B2A"/>
    <w:rsid w:val="008D6CE8"/>
    <w:rsid w:val="008E0044"/>
    <w:rsid w:val="008E4263"/>
    <w:rsid w:val="008F28A8"/>
    <w:rsid w:val="008F65FC"/>
    <w:rsid w:val="00900B91"/>
    <w:rsid w:val="00935B63"/>
    <w:rsid w:val="00937EB7"/>
    <w:rsid w:val="00975F89"/>
    <w:rsid w:val="009766BA"/>
    <w:rsid w:val="0099006B"/>
    <w:rsid w:val="00993C1B"/>
    <w:rsid w:val="009A265B"/>
    <w:rsid w:val="009B1305"/>
    <w:rsid w:val="009E37B8"/>
    <w:rsid w:val="00A138CE"/>
    <w:rsid w:val="00A27D3F"/>
    <w:rsid w:val="00A35F3E"/>
    <w:rsid w:val="00A37A8B"/>
    <w:rsid w:val="00A63E82"/>
    <w:rsid w:val="00A71434"/>
    <w:rsid w:val="00A75006"/>
    <w:rsid w:val="00A96CDA"/>
    <w:rsid w:val="00AC6215"/>
    <w:rsid w:val="00AE0F86"/>
    <w:rsid w:val="00AE5111"/>
    <w:rsid w:val="00AF10FC"/>
    <w:rsid w:val="00B07004"/>
    <w:rsid w:val="00B16A78"/>
    <w:rsid w:val="00B270DB"/>
    <w:rsid w:val="00B67C15"/>
    <w:rsid w:val="00B76FF1"/>
    <w:rsid w:val="00B93DE6"/>
    <w:rsid w:val="00BA3FDB"/>
    <w:rsid w:val="00BA7BFF"/>
    <w:rsid w:val="00BB1D09"/>
    <w:rsid w:val="00BC21B7"/>
    <w:rsid w:val="00BD069A"/>
    <w:rsid w:val="00BD1738"/>
    <w:rsid w:val="00BD29A5"/>
    <w:rsid w:val="00BE33E0"/>
    <w:rsid w:val="00C00333"/>
    <w:rsid w:val="00C06B93"/>
    <w:rsid w:val="00C07322"/>
    <w:rsid w:val="00C11FFC"/>
    <w:rsid w:val="00C16491"/>
    <w:rsid w:val="00C743EF"/>
    <w:rsid w:val="00C834C0"/>
    <w:rsid w:val="00C90836"/>
    <w:rsid w:val="00C96F6B"/>
    <w:rsid w:val="00C9798B"/>
    <w:rsid w:val="00CA2045"/>
    <w:rsid w:val="00CA7F67"/>
    <w:rsid w:val="00CB06D2"/>
    <w:rsid w:val="00CB26BF"/>
    <w:rsid w:val="00CB323E"/>
    <w:rsid w:val="00CB6747"/>
    <w:rsid w:val="00CC2431"/>
    <w:rsid w:val="00CD0A52"/>
    <w:rsid w:val="00CE4CDE"/>
    <w:rsid w:val="00D0270F"/>
    <w:rsid w:val="00D0411F"/>
    <w:rsid w:val="00D04A37"/>
    <w:rsid w:val="00D21CCD"/>
    <w:rsid w:val="00D44263"/>
    <w:rsid w:val="00D45959"/>
    <w:rsid w:val="00D5596A"/>
    <w:rsid w:val="00D97303"/>
    <w:rsid w:val="00DA369B"/>
    <w:rsid w:val="00DC49A8"/>
    <w:rsid w:val="00DC4A5D"/>
    <w:rsid w:val="00DE0622"/>
    <w:rsid w:val="00DE4540"/>
    <w:rsid w:val="00DE606A"/>
    <w:rsid w:val="00DF4CF2"/>
    <w:rsid w:val="00E22A9B"/>
    <w:rsid w:val="00E501CD"/>
    <w:rsid w:val="00E55648"/>
    <w:rsid w:val="00E644C7"/>
    <w:rsid w:val="00E72169"/>
    <w:rsid w:val="00E748BA"/>
    <w:rsid w:val="00EA202C"/>
    <w:rsid w:val="00EC57E5"/>
    <w:rsid w:val="00ED62F3"/>
    <w:rsid w:val="00EF4787"/>
    <w:rsid w:val="00F000C8"/>
    <w:rsid w:val="00F02F36"/>
    <w:rsid w:val="00F05EBB"/>
    <w:rsid w:val="00F17498"/>
    <w:rsid w:val="00F24BB4"/>
    <w:rsid w:val="00F32CF2"/>
    <w:rsid w:val="00F35B56"/>
    <w:rsid w:val="00F60AE1"/>
    <w:rsid w:val="00F771FA"/>
    <w:rsid w:val="00F86623"/>
    <w:rsid w:val="00F9055A"/>
    <w:rsid w:val="00F929F5"/>
    <w:rsid w:val="00FA2477"/>
    <w:rsid w:val="00FF502F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3D88"/>
  <w15:chartTrackingRefBased/>
  <w15:docId w15:val="{617F5F9D-D4F1-423F-8A45-025889B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93B11"/>
    <w:pPr>
      <w:spacing w:after="0" w:line="276" w:lineRule="auto"/>
    </w:pPr>
    <w:rPr>
      <w:lang w:eastAsia="hu-HU"/>
    </w:rPr>
  </w:style>
  <w:style w:type="paragraph" w:styleId="Cmsor1">
    <w:name w:val="heading 1"/>
    <w:basedOn w:val="Norml"/>
    <w:next w:val="normlszveg"/>
    <w:link w:val="Cmsor1Char"/>
    <w:uiPriority w:val="9"/>
    <w:qFormat/>
    <w:rsid w:val="00305C38"/>
    <w:pPr>
      <w:spacing w:before="360" w:after="240" w:line="259" w:lineRule="auto"/>
      <w:outlineLvl w:val="0"/>
    </w:pPr>
    <w:rPr>
      <w:rFonts w:asciiTheme="majorHAnsi" w:hAnsiTheme="majorHAnsi"/>
      <w:b/>
      <w:color w:val="0070C0"/>
      <w:sz w:val="32"/>
      <w:szCs w:val="32"/>
    </w:rPr>
  </w:style>
  <w:style w:type="paragraph" w:styleId="Cmsor2">
    <w:name w:val="heading 2"/>
    <w:basedOn w:val="Norml"/>
    <w:next w:val="normlszveg"/>
    <w:link w:val="Cmsor2Char"/>
    <w:uiPriority w:val="9"/>
    <w:unhideWhenUsed/>
    <w:qFormat/>
    <w:rsid w:val="00305C38"/>
    <w:pPr>
      <w:keepNext/>
      <w:keepLines/>
      <w:spacing w:before="360" w:after="240"/>
      <w:outlineLvl w:val="1"/>
    </w:pPr>
    <w:rPr>
      <w:rFonts w:ascii="Calibri Light" w:hAnsi="Calibri Light"/>
      <w:color w:val="0070C0"/>
      <w:sz w:val="30"/>
      <w:szCs w:val="30"/>
    </w:rPr>
  </w:style>
  <w:style w:type="paragraph" w:styleId="Cmsor3">
    <w:name w:val="heading 3"/>
    <w:basedOn w:val="Cmsor2"/>
    <w:next w:val="normlszveg"/>
    <w:link w:val="Cmsor3Char"/>
    <w:uiPriority w:val="9"/>
    <w:unhideWhenUsed/>
    <w:qFormat/>
    <w:rsid w:val="00E748BA"/>
    <w:pPr>
      <w:outlineLvl w:val="2"/>
    </w:pPr>
    <w:rPr>
      <w:i/>
      <w:color w:val="404040" w:themeColor="text1" w:themeTint="BF"/>
      <w:sz w:val="28"/>
      <w:szCs w:val="28"/>
    </w:rPr>
  </w:style>
  <w:style w:type="paragraph" w:styleId="Cmsor4">
    <w:name w:val="heading 4"/>
    <w:basedOn w:val="Norml"/>
    <w:next w:val="normlszveg"/>
    <w:link w:val="Cmsor4Char"/>
    <w:uiPriority w:val="9"/>
    <w:unhideWhenUsed/>
    <w:qFormat/>
    <w:rsid w:val="00E748BA"/>
    <w:pPr>
      <w:outlineLvl w:val="3"/>
    </w:pPr>
    <w:rPr>
      <w:b/>
      <w:caps/>
      <w:color w:val="404040" w:themeColor="text1" w:themeTint="BF"/>
    </w:rPr>
  </w:style>
  <w:style w:type="paragraph" w:styleId="Cmsor5">
    <w:name w:val="heading 5"/>
    <w:basedOn w:val="Norml"/>
    <w:next w:val="normlszveg"/>
    <w:link w:val="Cmsor5Char"/>
    <w:uiPriority w:val="9"/>
    <w:semiHidden/>
    <w:unhideWhenUsed/>
    <w:qFormat/>
    <w:rsid w:val="008151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">
    <w:name w:val="Light List"/>
    <w:basedOn w:val="Normltblzat"/>
    <w:uiPriority w:val="61"/>
    <w:rsid w:val="00B270DB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blzatrcsosvilgos">
    <w:name w:val="Grid Table Light"/>
    <w:basedOn w:val="Normltblzat"/>
    <w:uiPriority w:val="40"/>
    <w:rsid w:val="00B270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aliases w:val="EN-CO"/>
    <w:basedOn w:val="Normltblzat"/>
    <w:uiPriority w:val="43"/>
    <w:rsid w:val="00EF4787"/>
    <w:pPr>
      <w:spacing w:after="0" w:line="240" w:lineRule="auto"/>
    </w:pPr>
    <w:tblPr>
      <w:tblStyleRowBandSize w:val="1"/>
      <w:tblStyleColBandSize w:val="1"/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single" w:sz="4" w:space="0" w:color="BFBFBF" w:themeColor="background1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Horz">
      <w:tblPr/>
      <w:tcPr>
        <w:shd w:val="clear" w:color="auto" w:fill="F0F0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B27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l"/>
    <w:uiPriority w:val="40"/>
    <w:qFormat/>
    <w:rsid w:val="00552557"/>
    <w:pPr>
      <w:tabs>
        <w:tab w:val="decimal" w:pos="360"/>
      </w:tabs>
      <w:spacing w:after="200"/>
    </w:pPr>
    <w:rPr>
      <w:rFonts w:eastAsiaTheme="minorEastAsia" w:cs="Times New Roman"/>
    </w:rPr>
  </w:style>
  <w:style w:type="paragraph" w:styleId="Lbjegyzetszveg">
    <w:name w:val="footnote text"/>
    <w:basedOn w:val="Norml"/>
    <w:link w:val="LbjegyzetszvegChar"/>
    <w:uiPriority w:val="99"/>
    <w:unhideWhenUsed/>
    <w:rsid w:val="00552557"/>
    <w:pPr>
      <w:spacing w:line="240" w:lineRule="auto"/>
    </w:pPr>
    <w:rPr>
      <w:rFonts w:eastAsiaTheme="minorEastAsia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52557"/>
    <w:rPr>
      <w:rFonts w:eastAsiaTheme="minorEastAsia" w:cs="Times New Roman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552557"/>
    <w:rPr>
      <w:i/>
      <w:iCs/>
    </w:rPr>
  </w:style>
  <w:style w:type="table" w:styleId="Kzepesrnykols25jellszn">
    <w:name w:val="Medium Shading 2 Accent 5"/>
    <w:basedOn w:val="Normltblzat"/>
    <w:uiPriority w:val="64"/>
    <w:rsid w:val="00552557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5525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7EB7"/>
    <w:rPr>
      <w:color w:val="2998E3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16A7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A78"/>
  </w:style>
  <w:style w:type="paragraph" w:styleId="llb">
    <w:name w:val="footer"/>
    <w:basedOn w:val="Norml"/>
    <w:link w:val="llbChar"/>
    <w:uiPriority w:val="99"/>
    <w:unhideWhenUsed/>
    <w:rsid w:val="00B16A7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A78"/>
  </w:style>
  <w:style w:type="paragraph" w:styleId="Nincstrkz">
    <w:name w:val="No Spacing"/>
    <w:link w:val="NincstrkzChar"/>
    <w:uiPriority w:val="1"/>
    <w:qFormat/>
    <w:rsid w:val="00AE5111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E5111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05C38"/>
    <w:rPr>
      <w:rFonts w:asciiTheme="majorHAnsi" w:hAnsiTheme="majorHAnsi"/>
      <w:b/>
      <w:color w:val="0070C0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0A52"/>
    <w:pPr>
      <w:outlineLvl w:val="9"/>
    </w:pPr>
    <w:rPr>
      <w:b w:val="0"/>
      <w:bCs/>
    </w:rPr>
  </w:style>
  <w:style w:type="paragraph" w:styleId="TJ1">
    <w:name w:val="toc 1"/>
    <w:basedOn w:val="Norml"/>
    <w:next w:val="Norml"/>
    <w:autoRedefine/>
    <w:uiPriority w:val="39"/>
    <w:unhideWhenUsed/>
    <w:rsid w:val="00CD0A52"/>
    <w:pPr>
      <w:spacing w:after="100"/>
    </w:pPr>
  </w:style>
  <w:style w:type="paragraph" w:customStyle="1" w:styleId="cm">
    <w:name w:val="cím"/>
    <w:basedOn w:val="Norml"/>
    <w:link w:val="cmChar"/>
    <w:qFormat/>
    <w:rsid w:val="009A265B"/>
    <w:pPr>
      <w:jc w:val="center"/>
    </w:pPr>
    <w:rPr>
      <w:color w:val="404040" w:themeColor="text1" w:themeTint="BF"/>
      <w:sz w:val="40"/>
      <w:szCs w:val="40"/>
    </w:rPr>
  </w:style>
  <w:style w:type="paragraph" w:customStyle="1" w:styleId="alcm1">
    <w:name w:val="alcím1"/>
    <w:basedOn w:val="cm"/>
    <w:link w:val="alcm1Char"/>
    <w:qFormat/>
    <w:rsid w:val="00F05EBB"/>
    <w:pPr>
      <w:spacing w:line="240" w:lineRule="auto"/>
      <w:ind w:left="2127"/>
      <w:jc w:val="left"/>
    </w:pPr>
    <w:rPr>
      <w:sz w:val="36"/>
      <w:szCs w:val="36"/>
    </w:rPr>
  </w:style>
  <w:style w:type="character" w:customStyle="1" w:styleId="cmChar">
    <w:name w:val="cím Char"/>
    <w:basedOn w:val="Bekezdsalapbettpusa"/>
    <w:link w:val="cm"/>
    <w:rsid w:val="009A265B"/>
    <w:rPr>
      <w:color w:val="404040" w:themeColor="text1" w:themeTint="BF"/>
      <w:sz w:val="40"/>
      <w:szCs w:val="40"/>
    </w:rPr>
  </w:style>
  <w:style w:type="paragraph" w:customStyle="1" w:styleId="alcm2">
    <w:name w:val="alcím2"/>
    <w:basedOn w:val="alcm1"/>
    <w:link w:val="alcm2Char"/>
    <w:qFormat/>
    <w:rsid w:val="00F05EBB"/>
    <w:rPr>
      <w:i/>
      <w:sz w:val="32"/>
      <w:szCs w:val="32"/>
    </w:rPr>
  </w:style>
  <w:style w:type="character" w:customStyle="1" w:styleId="alcm1Char">
    <w:name w:val="alcím1 Char"/>
    <w:basedOn w:val="Bekezdsalapbettpusa"/>
    <w:link w:val="alcm1"/>
    <w:rsid w:val="00F05EBB"/>
    <w:rPr>
      <w:color w:val="404040" w:themeColor="text1" w:themeTint="BF"/>
      <w:sz w:val="36"/>
      <w:szCs w:val="36"/>
      <w:lang w:eastAsia="hu-HU"/>
    </w:rPr>
  </w:style>
  <w:style w:type="character" w:customStyle="1" w:styleId="alcm2Char">
    <w:name w:val="alcím2 Char"/>
    <w:basedOn w:val="Cmsor1Char"/>
    <w:link w:val="alcm2"/>
    <w:rsid w:val="00F05EBB"/>
    <w:rPr>
      <w:rFonts w:asciiTheme="majorHAnsi" w:hAnsiTheme="majorHAnsi"/>
      <w:b w:val="0"/>
      <w:i/>
      <w:color w:val="404040" w:themeColor="text1" w:themeTint="BF"/>
      <w:sz w:val="32"/>
      <w:szCs w:val="32"/>
      <w:lang w:eastAsia="hu-HU"/>
    </w:rPr>
  </w:style>
  <w:style w:type="paragraph" w:customStyle="1" w:styleId="dokumentumcm">
    <w:name w:val="dokumentum cím"/>
    <w:basedOn w:val="cm"/>
    <w:next w:val="alcm1"/>
    <w:link w:val="dokumentumcmChar"/>
    <w:qFormat/>
    <w:rsid w:val="00F05EBB"/>
    <w:pPr>
      <w:spacing w:line="240" w:lineRule="auto"/>
      <w:ind w:left="2127"/>
      <w:jc w:val="left"/>
    </w:pPr>
    <w:rPr>
      <w:b/>
    </w:rPr>
  </w:style>
  <w:style w:type="character" w:customStyle="1" w:styleId="dokumentumcmChar">
    <w:name w:val="dokumentum cím Char"/>
    <w:basedOn w:val="cmChar"/>
    <w:link w:val="dokumentumcm"/>
    <w:rsid w:val="00F05EBB"/>
    <w:rPr>
      <w:b/>
      <w:color w:val="404040" w:themeColor="text1" w:themeTint="BF"/>
      <w:sz w:val="40"/>
      <w:szCs w:val="4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C6B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C6BA7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rsid w:val="00305C38"/>
    <w:rPr>
      <w:rFonts w:ascii="Calibri Light" w:hAnsi="Calibri Light"/>
      <w:color w:val="0070C0"/>
      <w:sz w:val="30"/>
      <w:szCs w:val="30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144959"/>
    <w:pPr>
      <w:spacing w:after="100"/>
      <w:ind w:left="220"/>
    </w:pPr>
  </w:style>
  <w:style w:type="paragraph" w:styleId="Idzet">
    <w:name w:val="Quote"/>
    <w:basedOn w:val="Norml"/>
    <w:next w:val="Norml"/>
    <w:link w:val="IdzetChar"/>
    <w:uiPriority w:val="29"/>
    <w:qFormat/>
    <w:rsid w:val="00C11FFC"/>
    <w:pPr>
      <w:spacing w:before="240" w:after="240"/>
    </w:pPr>
    <w:rPr>
      <w:i/>
      <w:color w:val="595959" w:themeColor="text1" w:themeTint="A6"/>
    </w:rPr>
  </w:style>
  <w:style w:type="character" w:customStyle="1" w:styleId="IdzetChar">
    <w:name w:val="Idézet Char"/>
    <w:basedOn w:val="Bekezdsalapbettpusa"/>
    <w:link w:val="Idzet"/>
    <w:uiPriority w:val="29"/>
    <w:rsid w:val="00C11FFC"/>
    <w:rPr>
      <w:i/>
      <w:color w:val="595959" w:themeColor="text1" w:themeTint="A6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0E7E57"/>
    <w:rPr>
      <w:color w:val="808080"/>
    </w:rPr>
  </w:style>
  <w:style w:type="character" w:customStyle="1" w:styleId="Cmsor3Char">
    <w:name w:val="Címsor 3 Char"/>
    <w:basedOn w:val="Bekezdsalapbettpusa"/>
    <w:link w:val="Cmsor3"/>
    <w:uiPriority w:val="9"/>
    <w:rsid w:val="00E748BA"/>
    <w:rPr>
      <w:i/>
      <w:color w:val="404040" w:themeColor="text1" w:themeTint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748BA"/>
    <w:rPr>
      <w:b/>
      <w:caps/>
      <w:color w:val="404040" w:themeColor="text1" w:themeTint="BF"/>
      <w:lang w:eastAsia="hu-HU"/>
    </w:rPr>
  </w:style>
  <w:style w:type="paragraph" w:customStyle="1" w:styleId="fedlapnorml">
    <w:name w:val="fedlap normál"/>
    <w:basedOn w:val="Norml"/>
    <w:link w:val="fedlapnormlChar"/>
    <w:qFormat/>
    <w:rsid w:val="00893B11"/>
    <w:pPr>
      <w:ind w:left="2127"/>
    </w:pPr>
  </w:style>
  <w:style w:type="character" w:styleId="Kiemels">
    <w:name w:val="Emphasis"/>
    <w:uiPriority w:val="20"/>
    <w:qFormat/>
    <w:rsid w:val="006B2622"/>
    <w:rPr>
      <w:b/>
    </w:rPr>
  </w:style>
  <w:style w:type="character" w:customStyle="1" w:styleId="fedlapnormlChar">
    <w:name w:val="fedlap normál Char"/>
    <w:basedOn w:val="Bekezdsalapbettpusa"/>
    <w:link w:val="fedlapnorml"/>
    <w:rsid w:val="00893B11"/>
    <w:rPr>
      <w:lang w:eastAsia="hu-HU"/>
    </w:rPr>
  </w:style>
  <w:style w:type="paragraph" w:customStyle="1" w:styleId="cgalrs">
    <w:name w:val="cég aláírás"/>
    <w:basedOn w:val="Norml"/>
    <w:link w:val="cgalrsChar"/>
    <w:qFormat/>
    <w:rsid w:val="00B76FF1"/>
    <w:rPr>
      <w:rFonts w:asciiTheme="majorHAnsi" w:hAnsiTheme="majorHAnsi"/>
      <w:noProof/>
      <w:color w:val="404040" w:themeColor="text1" w:themeTint="BF"/>
      <w:szCs w:val="24"/>
    </w:rPr>
  </w:style>
  <w:style w:type="paragraph" w:customStyle="1" w:styleId="szemlyesalrs">
    <w:name w:val="személyes aláírás"/>
    <w:basedOn w:val="Norml"/>
    <w:link w:val="szemlyesalrsChar"/>
    <w:qFormat/>
    <w:rsid w:val="00B76FF1"/>
    <w:rPr>
      <w:b/>
      <w:bCs/>
      <w:i/>
      <w:noProof/>
      <w:color w:val="404040" w:themeColor="text1" w:themeTint="BF"/>
      <w:szCs w:val="24"/>
    </w:rPr>
  </w:style>
  <w:style w:type="character" w:customStyle="1" w:styleId="cgalrsChar">
    <w:name w:val="cég aláírás Char"/>
    <w:basedOn w:val="Bekezdsalapbettpusa"/>
    <w:link w:val="cgalrs"/>
    <w:rsid w:val="00B76FF1"/>
    <w:rPr>
      <w:rFonts w:asciiTheme="majorHAnsi" w:hAnsiTheme="majorHAnsi"/>
      <w:noProof/>
      <w:color w:val="404040" w:themeColor="text1" w:themeTint="BF"/>
      <w:szCs w:val="24"/>
      <w:lang w:eastAsia="hu-HU"/>
    </w:rPr>
  </w:style>
  <w:style w:type="character" w:styleId="Erskiemels">
    <w:name w:val="Intense Emphasis"/>
    <w:basedOn w:val="Bekezdsalapbettpusa"/>
    <w:uiPriority w:val="21"/>
    <w:qFormat/>
    <w:rsid w:val="00B76FF1"/>
    <w:rPr>
      <w:b/>
      <w:i/>
      <w:iCs/>
      <w:color w:val="77210D" w:themeColor="accent5" w:themeShade="80"/>
    </w:rPr>
  </w:style>
  <w:style w:type="character" w:customStyle="1" w:styleId="szemlyesalrsChar">
    <w:name w:val="személyes aláírás Char"/>
    <w:basedOn w:val="Bekezdsalapbettpusa"/>
    <w:link w:val="szemlyesalrs"/>
    <w:rsid w:val="00B76FF1"/>
    <w:rPr>
      <w:b/>
      <w:bCs/>
      <w:i/>
      <w:noProof/>
      <w:color w:val="404040" w:themeColor="text1" w:themeTint="BF"/>
      <w:szCs w:val="24"/>
      <w:lang w:eastAsia="hu-HU"/>
    </w:rPr>
  </w:style>
  <w:style w:type="table" w:customStyle="1" w:styleId="Referencia">
    <w:name w:val="Referencia"/>
    <w:basedOn w:val="Normltblzat"/>
    <w:uiPriority w:val="99"/>
    <w:rsid w:val="009E37B8"/>
    <w:pPr>
      <w:spacing w:before="120" w:after="120" w:line="240" w:lineRule="auto"/>
    </w:pPr>
    <w:rPr>
      <w:color w:val="000000" w:themeColor="text1"/>
    </w:rPr>
    <w:tblPr/>
    <w:tblStylePr w:type="firstRow">
      <w:pPr>
        <w:wordWrap/>
        <w:spacing w:afterLines="0"/>
      </w:pPr>
      <w:rPr>
        <w:rFonts w:asciiTheme="minorHAnsi" w:hAnsiTheme="minorHAnsi"/>
        <w:b/>
        <w:caps/>
        <w:smallCaps w:val="0"/>
        <w:color w:val="404040" w:themeColor="text1" w:themeTint="BF"/>
        <w:sz w:val="22"/>
      </w:rPr>
      <w:tblPr>
        <w:tblCellMar>
          <w:top w:w="0" w:type="dxa"/>
          <w:left w:w="108" w:type="dxa"/>
          <w:bottom w:w="227" w:type="dxa"/>
          <w:right w:w="108" w:type="dxa"/>
        </w:tblCellMar>
      </w:tblPr>
    </w:tblStylePr>
    <w:tblStylePr w:type="lastRow">
      <w:rPr>
        <w:rFonts w:ascii="Calibri" w:hAnsi="Calibri"/>
        <w:i/>
        <w:color w:val="000000" w:themeColor="text1"/>
        <w:sz w:val="22"/>
      </w:rPr>
      <w:tblPr>
        <w:tblCellMar>
          <w:top w:w="0" w:type="dxa"/>
          <w:left w:w="108" w:type="dxa"/>
          <w:bottom w:w="227" w:type="dxa"/>
          <w:right w:w="108" w:type="dxa"/>
        </w:tblCellMar>
      </w:tblPr>
    </w:tblStylePr>
  </w:style>
  <w:style w:type="paragraph" w:customStyle="1" w:styleId="Alapbekezds">
    <w:name w:val="[Alapbekezdés]"/>
    <w:basedOn w:val="Norml"/>
    <w:uiPriority w:val="99"/>
    <w:rsid w:val="00234D7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normlszveg">
    <w:name w:val="normál szöveg"/>
    <w:basedOn w:val="Norml"/>
    <w:link w:val="normlszvegChar"/>
    <w:qFormat/>
    <w:rsid w:val="00352D73"/>
    <w:pPr>
      <w:spacing w:before="120" w:after="120"/>
      <w:jc w:val="both"/>
    </w:pPr>
  </w:style>
  <w:style w:type="character" w:customStyle="1" w:styleId="normlszvegChar">
    <w:name w:val="normál szöveg Char"/>
    <w:basedOn w:val="Bekezdsalapbettpusa"/>
    <w:link w:val="normlszveg"/>
    <w:rsid w:val="00352D73"/>
    <w:rPr>
      <w:lang w:eastAsia="hu-HU"/>
    </w:rPr>
  </w:style>
  <w:style w:type="paragraph" w:customStyle="1" w:styleId="djttel">
    <w:name w:val="díjtétel"/>
    <w:basedOn w:val="normlszveg"/>
    <w:rsid w:val="00DE606A"/>
    <w:pPr>
      <w:tabs>
        <w:tab w:val="left" w:pos="3402"/>
      </w:tabs>
    </w:pPr>
  </w:style>
  <w:style w:type="paragraph" w:customStyle="1" w:styleId="szakaszcm">
    <w:name w:val="szakaszcím"/>
    <w:basedOn w:val="cm"/>
    <w:rsid w:val="00DF4CF2"/>
    <w:pPr>
      <w:pBdr>
        <w:bottom w:val="single" w:sz="4" w:space="8" w:color="FF0000"/>
      </w:pBdr>
      <w:spacing w:after="840"/>
      <w:ind w:left="2268" w:right="2268"/>
    </w:pPr>
  </w:style>
  <w:style w:type="paragraph" w:styleId="TJ3">
    <w:name w:val="toc 3"/>
    <w:basedOn w:val="Norml"/>
    <w:next w:val="Norml"/>
    <w:autoRedefine/>
    <w:uiPriority w:val="39"/>
    <w:unhideWhenUsed/>
    <w:rsid w:val="00E55648"/>
    <w:pPr>
      <w:spacing w:after="100"/>
      <w:ind w:left="440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81514A"/>
    <w:rPr>
      <w:rFonts w:asciiTheme="majorHAnsi" w:eastAsiaTheme="majorEastAsia" w:hAnsiTheme="majorHAnsi" w:cstheme="majorBidi"/>
      <w:color w:val="C49A00" w:themeColor="accent1" w:themeShade="BF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6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5A4"/>
    <w:rPr>
      <w:rFonts w:ascii="Segoe UI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47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8B3F86"/>
  </w:style>
  <w:style w:type="paragraph" w:customStyle="1" w:styleId="Default">
    <w:name w:val="Default"/>
    <w:qFormat/>
    <w:rsid w:val="00BA7BF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3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EN-CO%20sablonok%202017\en_co_software_kovetelmeny_specifikacio_2017.dotx" TargetMode="External"/></Relationships>
</file>

<file path=word/theme/theme1.xml><?xml version="1.0" encoding="utf-8"?>
<a:theme xmlns:a="http://schemas.openxmlformats.org/drawingml/2006/main" name="Office-téma">
  <a:themeElements>
    <a:clrScheme name="Sárga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gy árnyék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AA78-580A-40A9-A410-706550B8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en_co_software_kovetelmeny_specifikacio_2017.dotx</Template>
  <TotalTime>4</TotalTime>
  <Pages>12</Pages>
  <Words>1349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En-Co Software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Krisztián</dc:creator>
  <cp:keywords/>
  <dc:description/>
  <cp:lastModifiedBy>Gentleman Bronco</cp:lastModifiedBy>
  <cp:revision>2</cp:revision>
  <cp:lastPrinted>2016-08-15T11:10:00Z</cp:lastPrinted>
  <dcterms:created xsi:type="dcterms:W3CDTF">2020-02-26T18:49:00Z</dcterms:created>
  <dcterms:modified xsi:type="dcterms:W3CDTF">2020-02-26T18:49:00Z</dcterms:modified>
  <cp:contentStatus/>
</cp:coreProperties>
</file>